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E" w:rsidRDefault="00C17520" w:rsidP="00827268">
      <w:pPr>
        <w:pStyle w:val="Datapisma"/>
      </w:pPr>
      <w:sdt>
        <w:sdtPr>
          <w:id w:val="-677889592"/>
          <w:lock w:val="contentLocked"/>
          <w:placeholder>
            <w:docPart w:val="7E8E710718FF4F9597D8A23D39279F14"/>
          </w:placeholder>
        </w:sdtPr>
        <w:sdtContent>
          <w:fldSimple w:instr=" DOCVARIABLE OfficialLetterDate \* MERGEFORMAT ">
            <w:r w:rsidR="00AE750E">
              <w:t>Miejscowość, data</w:t>
            </w:r>
          </w:fldSimple>
        </w:sdtContent>
      </w:sdt>
      <w:r w:rsidR="00AE750E">
        <w:t xml:space="preserve"> 2015-10-19</w:t>
      </w:r>
    </w:p>
    <w:p w:rsidR="00AE750E" w:rsidRDefault="00C17520" w:rsidP="00827268">
      <w:pPr>
        <w:pStyle w:val="Znakteczki"/>
      </w:pPr>
      <w:sdt>
        <w:sdtPr>
          <w:id w:val="-905067868"/>
          <w:lock w:val="contentLocked"/>
          <w:placeholder>
            <w:docPart w:val="7E8E710718FF4F9597D8A23D39279F14"/>
          </w:placeholder>
        </w:sdtPr>
        <w:sdtContent>
          <w:fldSimple w:instr=" DOCVARIABLE CaseSignature \* MERGEFORMAT ">
            <w:r w:rsidR="00AE750E">
              <w:t>Znak teczki akt</w:t>
            </w:r>
          </w:fldSimple>
        </w:sdtContent>
      </w:sdt>
      <w:r w:rsidR="00AE750E">
        <w:t>:6840.7.2015</w:t>
      </w:r>
    </w:p>
    <w:p w:rsidR="00AE750E" w:rsidRPr="00616EC2" w:rsidRDefault="00AE750E" w:rsidP="00AE750E">
      <w:pPr>
        <w:jc w:val="center"/>
        <w:rPr>
          <w:rFonts w:eastAsia="Calibri"/>
          <w:b/>
          <w:sz w:val="24"/>
          <w:szCs w:val="24"/>
        </w:rPr>
      </w:pPr>
      <w:r w:rsidRPr="00616EC2">
        <w:rPr>
          <w:rFonts w:eastAsia="Calibri"/>
          <w:b/>
          <w:sz w:val="24"/>
          <w:szCs w:val="24"/>
        </w:rPr>
        <w:t>Ogłoszenie</w:t>
      </w:r>
    </w:p>
    <w:p w:rsidR="00AE750E" w:rsidRPr="00616EC2" w:rsidRDefault="00AE750E" w:rsidP="00827268">
      <w:pPr>
        <w:spacing w:after="240"/>
        <w:jc w:val="both"/>
        <w:rPr>
          <w:rFonts w:eastAsia="Calibri"/>
          <w:szCs w:val="20"/>
        </w:rPr>
      </w:pPr>
      <w:r w:rsidRPr="00616EC2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</w:t>
      </w:r>
      <w:r w:rsidRPr="00616EC2">
        <w:rPr>
          <w:rFonts w:eastAsia="Calibri"/>
          <w:szCs w:val="20"/>
        </w:rPr>
        <w:t xml:space="preserve"> r.,  poz. </w:t>
      </w:r>
      <w:r>
        <w:rPr>
          <w:rFonts w:eastAsia="Calibri"/>
          <w:szCs w:val="20"/>
        </w:rPr>
        <w:t>782</w:t>
      </w:r>
      <w:r w:rsidRPr="00616EC2">
        <w:rPr>
          <w:rFonts w:eastAsia="Calibri"/>
          <w:szCs w:val="20"/>
        </w:rPr>
        <w:t xml:space="preserve"> ze zm. ) oraz § 6 pkt 1 Rozporządzenia Rady Ministrów z dnia 14 września 2004 r. w sprawie sposobu i trybu przeprowadzania przetargów oraz rokowań na zbycie nieruchomości ( Dz. U. z 2004 r. Nr 207, poz. 2108 ze zm. )</w:t>
      </w:r>
    </w:p>
    <w:p w:rsidR="00AE750E" w:rsidRPr="00616EC2" w:rsidRDefault="00AE750E" w:rsidP="00827268">
      <w:pPr>
        <w:spacing w:after="120"/>
        <w:jc w:val="center"/>
        <w:rPr>
          <w:rFonts w:eastAsia="Calibri"/>
          <w:b/>
          <w:szCs w:val="20"/>
        </w:rPr>
      </w:pPr>
      <w:r w:rsidRPr="00616EC2">
        <w:rPr>
          <w:rFonts w:eastAsia="Calibri"/>
          <w:b/>
          <w:szCs w:val="20"/>
        </w:rPr>
        <w:t>Burmistrz Czerska</w:t>
      </w:r>
    </w:p>
    <w:p w:rsidR="00AE750E" w:rsidRPr="00616EC2" w:rsidRDefault="00AE750E" w:rsidP="00827268">
      <w:pPr>
        <w:spacing w:after="0"/>
        <w:jc w:val="center"/>
        <w:rPr>
          <w:rFonts w:eastAsia="Calibri"/>
          <w:b/>
          <w:szCs w:val="20"/>
        </w:rPr>
      </w:pPr>
      <w:r w:rsidRPr="00616EC2">
        <w:rPr>
          <w:rFonts w:eastAsia="Calibri"/>
          <w:b/>
          <w:szCs w:val="20"/>
        </w:rPr>
        <w:t>ogłasza</w:t>
      </w:r>
    </w:p>
    <w:p w:rsidR="00AE750E" w:rsidRPr="00616EC2" w:rsidRDefault="00AE750E" w:rsidP="00827268">
      <w:pPr>
        <w:spacing w:after="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II </w:t>
      </w:r>
      <w:r w:rsidRPr="00616EC2">
        <w:rPr>
          <w:rFonts w:eastAsia="Calibri"/>
          <w:b/>
          <w:szCs w:val="20"/>
        </w:rPr>
        <w:t xml:space="preserve">publiczny nieograniczony przetarg ustny na sprzedaż praw własności niżej wymienionej </w:t>
      </w:r>
    </w:p>
    <w:p w:rsidR="00AE750E" w:rsidRPr="00616EC2" w:rsidRDefault="00AE750E" w:rsidP="00827268">
      <w:pPr>
        <w:jc w:val="center"/>
        <w:rPr>
          <w:rFonts w:eastAsia="Calibri"/>
          <w:b/>
          <w:szCs w:val="20"/>
        </w:rPr>
      </w:pPr>
      <w:r w:rsidRPr="00616EC2">
        <w:rPr>
          <w:rFonts w:eastAsia="Calibri"/>
          <w:b/>
          <w:szCs w:val="20"/>
        </w:rPr>
        <w:t>nieruchomości przeznaczonej do sprzedaży w trybie przetargowym</w:t>
      </w:r>
    </w:p>
    <w:tbl>
      <w:tblPr>
        <w:tblW w:w="9495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506"/>
        <w:gridCol w:w="1843"/>
        <w:gridCol w:w="1701"/>
        <w:gridCol w:w="1424"/>
        <w:gridCol w:w="1985"/>
      </w:tblGrid>
      <w:tr w:rsidR="00AE750E" w:rsidTr="00827268">
        <w:trPr>
          <w:trHeight w:val="99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>Symbol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616EC2">
              <w:rPr>
                <w:rFonts w:eastAsia="Calibri"/>
                <w:b/>
                <w:szCs w:val="20"/>
                <w:lang w:eastAsia="pl-PL"/>
              </w:rPr>
              <w:t xml:space="preserve">Cena wywoławcza nieruchomości </w:t>
            </w:r>
          </w:p>
        </w:tc>
      </w:tr>
      <w:tr w:rsidR="00AE750E" w:rsidTr="00827268">
        <w:trPr>
          <w:trHeight w:val="86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616EC2">
              <w:rPr>
                <w:rFonts w:eastAsia="Calibri"/>
                <w:szCs w:val="20"/>
                <w:lang w:eastAsia="pl-PL"/>
              </w:rPr>
              <w:t>426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616EC2">
              <w:rPr>
                <w:rFonts w:eastAsia="Calibri"/>
                <w:szCs w:val="20"/>
                <w:lang w:eastAsia="pl-PL"/>
              </w:rPr>
              <w:t>0,3100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616EC2">
              <w:rPr>
                <w:rFonts w:eastAsia="Calibri"/>
                <w:szCs w:val="20"/>
              </w:rPr>
              <w:t>SL1C/00044161/0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616EC2">
              <w:rPr>
                <w:rFonts w:eastAsia="Calibri"/>
                <w:szCs w:val="20"/>
                <w:lang w:eastAsia="pl-PL"/>
              </w:rPr>
              <w:t>Krzyż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616EC2">
              <w:rPr>
                <w:rFonts w:eastAsia="Calibri"/>
                <w:szCs w:val="20"/>
                <w:lang w:eastAsia="pl-PL"/>
              </w:rPr>
              <w:t>brak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0E" w:rsidRPr="00616EC2" w:rsidRDefault="00AE750E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616EC2">
              <w:rPr>
                <w:rFonts w:eastAsia="Calibri"/>
                <w:szCs w:val="20"/>
                <w:lang w:eastAsia="pl-PL"/>
              </w:rPr>
              <w:t>29.900,00 zł</w:t>
            </w:r>
          </w:p>
        </w:tc>
      </w:tr>
    </w:tbl>
    <w:p w:rsidR="00AE750E" w:rsidRPr="00616EC2" w:rsidRDefault="00AE750E" w:rsidP="00AE750E">
      <w:pPr>
        <w:autoSpaceDE w:val="0"/>
        <w:autoSpaceDN w:val="0"/>
        <w:adjustRightInd w:val="0"/>
        <w:spacing w:after="0" w:line="240" w:lineRule="auto"/>
        <w:rPr>
          <w:rFonts w:eastAsia="Calibri"/>
          <w:szCs w:val="20"/>
          <w:lang w:eastAsia="pl-PL"/>
        </w:rPr>
      </w:pPr>
    </w:p>
    <w:p w:rsidR="00AE750E" w:rsidRPr="00616EC2" w:rsidRDefault="00AE750E" w:rsidP="00AE750E">
      <w:pPr>
        <w:spacing w:after="0"/>
        <w:jc w:val="both"/>
        <w:rPr>
          <w:rFonts w:eastAsia="Calibri"/>
          <w:b/>
          <w:szCs w:val="20"/>
        </w:rPr>
      </w:pPr>
      <w:r w:rsidRPr="00616EC2">
        <w:rPr>
          <w:rFonts w:eastAsia="Calibri"/>
          <w:b/>
          <w:szCs w:val="20"/>
        </w:rPr>
        <w:t>Nieruchomość nie jest objęta miejscowym planem zagospodarowania przestrzennego gminy Czersk, nie została wydana decyzja o warunkach zabudowy.</w:t>
      </w:r>
    </w:p>
    <w:p w:rsidR="00AE750E" w:rsidRDefault="00AE750E" w:rsidP="00AE750E">
      <w:pPr>
        <w:spacing w:after="0"/>
        <w:jc w:val="center"/>
        <w:rPr>
          <w:rFonts w:eastAsia="Calibri"/>
          <w:b/>
          <w:szCs w:val="20"/>
        </w:rPr>
      </w:pPr>
      <w:r w:rsidRPr="00616EC2">
        <w:rPr>
          <w:rFonts w:eastAsia="Calibri"/>
          <w:b/>
          <w:szCs w:val="20"/>
        </w:rPr>
        <w:t>Nieruchomość nie jest przedmiotem obciążeń ani zobowiązań.</w:t>
      </w:r>
    </w:p>
    <w:p w:rsidR="00AE750E" w:rsidRPr="000458FC" w:rsidRDefault="00AE750E" w:rsidP="00AE750E">
      <w:pPr>
        <w:spacing w:after="0"/>
        <w:jc w:val="center"/>
        <w:rPr>
          <w:rFonts w:eastAsia="Calibri"/>
          <w:b/>
          <w:szCs w:val="20"/>
          <w:u w:val="single"/>
        </w:rPr>
      </w:pPr>
      <w:r>
        <w:rPr>
          <w:rFonts w:eastAsia="Calibri"/>
          <w:szCs w:val="20"/>
        </w:rPr>
        <w:t>Termin I przetargu 9 września 2015 r.</w:t>
      </w:r>
    </w:p>
    <w:p w:rsidR="00AE750E" w:rsidRPr="00616EC2" w:rsidRDefault="00AE750E" w:rsidP="00AE750E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 w:rsidRPr="00616EC2">
        <w:rPr>
          <w:rFonts w:eastAsia="Calibri"/>
          <w:b/>
          <w:sz w:val="22"/>
          <w:u w:val="single"/>
        </w:rPr>
        <w:t xml:space="preserve">PRZETARG ODBĘDZIE SIĘ W SALI NR 33 URZĘDU MIEJSKIEGO W CZERSKU DNIA </w:t>
      </w:r>
      <w:r w:rsidRPr="00616EC2">
        <w:rPr>
          <w:rFonts w:eastAsia="Calibri"/>
          <w:b/>
          <w:sz w:val="22"/>
          <w:u w:val="single"/>
        </w:rPr>
        <w:br/>
      </w:r>
      <w:r>
        <w:rPr>
          <w:rFonts w:eastAsia="Calibri"/>
          <w:b/>
          <w:sz w:val="22"/>
          <w:u w:val="single"/>
        </w:rPr>
        <w:t>26</w:t>
      </w:r>
      <w:r w:rsidRPr="00616EC2">
        <w:rPr>
          <w:rFonts w:eastAsia="Calibri"/>
          <w:b/>
          <w:sz w:val="22"/>
          <w:u w:val="single"/>
        </w:rPr>
        <w:t xml:space="preserve"> </w:t>
      </w:r>
      <w:r>
        <w:rPr>
          <w:rFonts w:eastAsia="Calibri"/>
          <w:b/>
          <w:sz w:val="22"/>
          <w:u w:val="single"/>
        </w:rPr>
        <w:t>LISTOPADA</w:t>
      </w:r>
      <w:r w:rsidRPr="00616EC2">
        <w:rPr>
          <w:rFonts w:eastAsia="Calibri"/>
          <w:b/>
          <w:sz w:val="22"/>
          <w:u w:val="single"/>
        </w:rPr>
        <w:t xml:space="preserve"> 2015 ROKU O GODZ. 10</w:t>
      </w:r>
      <w:r w:rsidRPr="00616EC2">
        <w:rPr>
          <w:rFonts w:eastAsia="Calibri"/>
          <w:b/>
          <w:sz w:val="22"/>
          <w:u w:val="single"/>
          <w:vertAlign w:val="superscript"/>
        </w:rPr>
        <w:t>00</w:t>
      </w:r>
    </w:p>
    <w:p w:rsidR="00AE750E" w:rsidRPr="00616EC2" w:rsidRDefault="00AE750E" w:rsidP="00AE750E">
      <w:pPr>
        <w:spacing w:after="0"/>
        <w:rPr>
          <w:rFonts w:eastAsia="Calibri"/>
          <w:b/>
          <w:sz w:val="16"/>
          <w:szCs w:val="16"/>
          <w:u w:val="single"/>
        </w:rPr>
      </w:pPr>
      <w:r w:rsidRPr="00616EC2">
        <w:rPr>
          <w:rFonts w:eastAsia="Calibri"/>
          <w:b/>
          <w:sz w:val="16"/>
          <w:szCs w:val="16"/>
          <w:u w:val="single"/>
        </w:rPr>
        <w:t>Warunki przetargu:</w:t>
      </w:r>
    </w:p>
    <w:p w:rsidR="00AE750E" w:rsidRPr="00616EC2" w:rsidRDefault="00AE750E" w:rsidP="00AE750E">
      <w:pPr>
        <w:spacing w:after="0"/>
        <w:rPr>
          <w:rFonts w:eastAsia="Calibri"/>
          <w:b/>
          <w:sz w:val="16"/>
          <w:szCs w:val="16"/>
        </w:rPr>
      </w:pPr>
      <w:r w:rsidRPr="00616EC2">
        <w:rPr>
          <w:rFonts w:eastAsia="Calibri"/>
          <w:b/>
          <w:sz w:val="16"/>
          <w:szCs w:val="16"/>
        </w:rPr>
        <w:t xml:space="preserve">Warunkiem uczestnictwa w przetargu jest wniesienie wadium w wysokości 10 % ceny </w:t>
      </w:r>
      <w:r>
        <w:rPr>
          <w:rFonts w:eastAsia="Calibri"/>
          <w:b/>
          <w:sz w:val="16"/>
          <w:szCs w:val="16"/>
        </w:rPr>
        <w:t>wywoławczej najpóźniej do dnia 20 listopada</w:t>
      </w:r>
      <w:r w:rsidRPr="00616EC2">
        <w:rPr>
          <w:rFonts w:eastAsia="Calibri"/>
          <w:b/>
          <w:sz w:val="16"/>
          <w:szCs w:val="16"/>
        </w:rPr>
        <w:t xml:space="preserve">  2015 r. Wadium może być wniesione w pieniądzu na konto Urzędu Miejskiego w Czersku nr 05 8342 0009 5000 2600 2000 0004 Bank Spółdzielczy w Skórczu lub w obligacjach Skarbu Państwa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dowód wniesienia wadium przez uczestnika przetargu podlega przedłożeniu komisji przetargowej przed otwarciem przetargu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w tytule dowodu wpłaty wadium winna znaleźć się informacja o oznaczeniu geodezyjnym nieruchomości, której dotyczy wpłata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wadium wniesione przez uczestnika przetargu, który go wygrał, lecz uchyli się od zawarcia umowy w formie aktu notarialnego, przepada na rzecz sprzedającego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wadium wpłacone przez uczestnika przetargu, który go przegrał podlega zwrotowi w terminie nie później, jak w 3 dni od daty zamknięcia przetargu</w:t>
      </w:r>
    </w:p>
    <w:p w:rsidR="00AE750E" w:rsidRPr="00616EC2" w:rsidRDefault="00AE750E" w:rsidP="00AE750E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koszt zawarcia aktu notarialnego pokrywa nabywca nieruchomości.</w:t>
      </w:r>
    </w:p>
    <w:p w:rsidR="00AE750E" w:rsidRPr="00616EC2" w:rsidRDefault="00AE750E" w:rsidP="00AE750E">
      <w:p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 xml:space="preserve">Ogłoszenie o przetargu wywieszono na tablicy ogłoszeń Urzędu Miejskiego w Czersku, na stronie internetowej Urzędu </w:t>
      </w:r>
      <w:hyperlink r:id="rId7" w:history="1">
        <w:r w:rsidRPr="00616EC2">
          <w:rPr>
            <w:rFonts w:eastAsia="Calibri"/>
            <w:color w:val="000000"/>
            <w:sz w:val="16"/>
            <w:szCs w:val="16"/>
            <w:u w:val="single"/>
          </w:rPr>
          <w:t>www.czersk.pl</w:t>
        </w:r>
      </w:hyperlink>
      <w:r w:rsidRPr="00616EC2">
        <w:rPr>
          <w:rFonts w:eastAsia="Calibri"/>
          <w:sz w:val="16"/>
          <w:szCs w:val="16"/>
        </w:rPr>
        <w:t xml:space="preserve"> w Biuletynie Informacji Publicznej oraz www.ofertyinwestycyjne.pl.</w:t>
      </w:r>
    </w:p>
    <w:p w:rsidR="00AE750E" w:rsidRPr="00616EC2" w:rsidRDefault="00AE750E" w:rsidP="00AE750E">
      <w:p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 xml:space="preserve">Szczegółowych informacji o warunkach dotyczących przetargu można uzyskać w biurze numer 55 Urzędu Miejskiego w Czersku lub telefonicznie 52 3954844 lub 52 3954847. </w:t>
      </w:r>
    </w:p>
    <w:p w:rsidR="00AE750E" w:rsidRPr="00616EC2" w:rsidRDefault="00AE750E" w:rsidP="00AE750E">
      <w:pPr>
        <w:spacing w:after="0"/>
        <w:jc w:val="both"/>
        <w:rPr>
          <w:rFonts w:eastAsia="Calibri"/>
          <w:sz w:val="16"/>
          <w:szCs w:val="16"/>
        </w:rPr>
      </w:pPr>
    </w:p>
    <w:p w:rsidR="00AE750E" w:rsidRPr="00616EC2" w:rsidRDefault="00A406F2" w:rsidP="00AE750E">
      <w:pPr>
        <w:spacing w:after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Wywieszono dnia 19.10.2015 r.</w:t>
      </w:r>
      <w:bookmarkStart w:id="0" w:name="_GoBack"/>
      <w:bookmarkEnd w:id="0"/>
    </w:p>
    <w:p w:rsidR="00AE750E" w:rsidRPr="00616EC2" w:rsidRDefault="00AE750E" w:rsidP="00AE750E">
      <w:p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Zdjęto dnia…………………………………………....</w:t>
      </w:r>
    </w:p>
    <w:p w:rsidR="00AE750E" w:rsidRPr="00616EC2" w:rsidRDefault="00AE750E" w:rsidP="00AE750E">
      <w:pPr>
        <w:spacing w:after="0"/>
        <w:jc w:val="both"/>
        <w:rPr>
          <w:rFonts w:eastAsia="Calibri"/>
          <w:sz w:val="16"/>
          <w:szCs w:val="16"/>
        </w:rPr>
      </w:pPr>
      <w:r w:rsidRPr="00616EC2">
        <w:rPr>
          <w:rFonts w:eastAsia="Calibri"/>
          <w:sz w:val="16"/>
          <w:szCs w:val="16"/>
        </w:rPr>
        <w:t>wyk. T.L.</w:t>
      </w:r>
    </w:p>
    <w:p w:rsidR="00AE750E" w:rsidRDefault="00AE750E" w:rsidP="00AE750E">
      <w:pPr>
        <w:spacing w:after="0"/>
      </w:pPr>
    </w:p>
    <w:p w:rsidR="00751F84" w:rsidRDefault="004809A2"/>
    <w:sectPr w:rsidR="00751F84" w:rsidSect="00616E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A2" w:rsidRDefault="004809A2">
      <w:pPr>
        <w:spacing w:after="0" w:line="240" w:lineRule="auto"/>
      </w:pPr>
      <w:r>
        <w:separator/>
      </w:r>
    </w:p>
  </w:endnote>
  <w:endnote w:type="continuationSeparator" w:id="0">
    <w:p w:rsidR="004809A2" w:rsidRDefault="0048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3" w:rsidRPr="00616EC2" w:rsidRDefault="00AE750E" w:rsidP="00616EC2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94465B" w:rsidTr="00366C03">
      <w:tc>
        <w:tcPr>
          <w:tcW w:w="7000" w:type="dxa"/>
          <w:shd w:val="clear" w:color="auto" w:fill="auto"/>
        </w:tcPr>
        <w:p w:rsidR="00366C03" w:rsidRPr="00366C03" w:rsidRDefault="00C17520" w:rsidP="00616EC2">
          <w:pPr>
            <w:pStyle w:val="Stopka"/>
            <w:rPr>
              <w:lang w:val="en-US"/>
            </w:rPr>
          </w:pPr>
          <w:fldSimple w:instr=" DOCVARIABLE DocumentContentId \* MERGEFORMAT ">
            <w:r w:rsidR="00AE750E" w:rsidRPr="00366C03">
              <w:rPr>
                <w:lang w:val="en-US"/>
              </w:rPr>
              <w:t xml:space="preserve">d5d6fadd-f431-e511-bff8-74867ae26072    </w:t>
            </w:r>
            <w:fldSimple w:instr=" DOCVARIABLE DocumentStatus \* MERGEFORMAT ">
              <w:r w:rsidR="00AE750E" w:rsidRPr="00366C03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366C03" w:rsidRDefault="00AE750E" w:rsidP="00366C03">
          <w:pPr>
            <w:pStyle w:val="Stopka"/>
            <w:jc w:val="right"/>
          </w:pPr>
          <w:r>
            <w:t xml:space="preserve">Strona </w:t>
          </w:r>
          <w:r w:rsidR="00C17520">
            <w:fldChar w:fldCharType="begin"/>
          </w:r>
          <w:r>
            <w:instrText xml:space="preserve"> PAGE  \* MERGEFORMAT </w:instrText>
          </w:r>
          <w:r w:rsidR="00C17520">
            <w:fldChar w:fldCharType="separate"/>
          </w:r>
          <w:r>
            <w:rPr>
              <w:noProof/>
            </w:rPr>
            <w:t>1</w:t>
          </w:r>
          <w:r w:rsidR="00C17520">
            <w:fldChar w:fldCharType="end"/>
          </w:r>
        </w:p>
      </w:tc>
    </w:tr>
  </w:tbl>
  <w:p w:rsidR="00616EC2" w:rsidRPr="00616EC2" w:rsidRDefault="004809A2" w:rsidP="00616E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3" w:rsidRPr="00616EC2" w:rsidRDefault="00AE750E" w:rsidP="00616EC2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94465B" w:rsidTr="00366C03">
      <w:tc>
        <w:tcPr>
          <w:tcW w:w="7000" w:type="dxa"/>
          <w:shd w:val="clear" w:color="auto" w:fill="auto"/>
        </w:tcPr>
        <w:p w:rsidR="00366C03" w:rsidRPr="00366C03" w:rsidRDefault="00C17520" w:rsidP="00616EC2">
          <w:pPr>
            <w:pStyle w:val="Stopka"/>
            <w:rPr>
              <w:lang w:val="en-US"/>
            </w:rPr>
          </w:pPr>
          <w:fldSimple w:instr=" DOCVARIABLE DocumentContentId \* MERGEFORMAT ">
            <w:r w:rsidR="00AE750E" w:rsidRPr="00366C03">
              <w:rPr>
                <w:lang w:val="en-US"/>
              </w:rPr>
              <w:t xml:space="preserve">d5d6fadd-f431-e511-bff8-74867ae26072    </w:t>
            </w:r>
            <w:fldSimple w:instr=" DOCVARIABLE DocumentStatus \* MERGEFORMAT ">
              <w:r w:rsidR="00AE750E" w:rsidRPr="00366C03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366C03" w:rsidRDefault="00AE750E" w:rsidP="00366C03">
          <w:pPr>
            <w:pStyle w:val="Stopka"/>
            <w:jc w:val="right"/>
          </w:pPr>
          <w:r>
            <w:t xml:space="preserve">Strona </w:t>
          </w:r>
          <w:r w:rsidR="00C17520">
            <w:fldChar w:fldCharType="begin"/>
          </w:r>
          <w:r>
            <w:instrText xml:space="preserve"> PAGE  \* MERGEFORMAT </w:instrText>
          </w:r>
          <w:r w:rsidR="00C17520">
            <w:fldChar w:fldCharType="separate"/>
          </w:r>
          <w:r w:rsidR="0038193F">
            <w:rPr>
              <w:noProof/>
            </w:rPr>
            <w:t>1</w:t>
          </w:r>
          <w:r w:rsidR="00C17520">
            <w:fldChar w:fldCharType="end"/>
          </w:r>
        </w:p>
      </w:tc>
    </w:tr>
  </w:tbl>
  <w:p w:rsidR="00616EC2" w:rsidRPr="00616EC2" w:rsidRDefault="004809A2" w:rsidP="00616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A2" w:rsidRDefault="004809A2">
      <w:pPr>
        <w:spacing w:after="0" w:line="240" w:lineRule="auto"/>
      </w:pPr>
      <w:r>
        <w:separator/>
      </w:r>
    </w:p>
  </w:footnote>
  <w:footnote w:type="continuationSeparator" w:id="0">
    <w:p w:rsidR="004809A2" w:rsidRDefault="0048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C2" w:rsidRPr="00616EC2" w:rsidRDefault="00AE750E" w:rsidP="00616EC2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C2" w:rsidRPr="00616EC2" w:rsidRDefault="00AE750E" w:rsidP="00616EC2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D42"/>
    <w:multiLevelType w:val="hybridMultilevel"/>
    <w:tmpl w:val="8AC664B6"/>
    <w:lvl w:ilvl="0" w:tplc="B3902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89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C9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A8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0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48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A8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8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A3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F3"/>
    <w:rsid w:val="000041C0"/>
    <w:rsid w:val="001240F3"/>
    <w:rsid w:val="00140281"/>
    <w:rsid w:val="0038193F"/>
    <w:rsid w:val="004809A2"/>
    <w:rsid w:val="00670091"/>
    <w:rsid w:val="00A406F2"/>
    <w:rsid w:val="00AE750E"/>
    <w:rsid w:val="00C1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750E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0E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E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0E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AE750E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AE750E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AE750E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AE750E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750E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0E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E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0E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AE750E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AE750E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AE750E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AE750E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8E710718FF4F9597D8A23D39279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96EC3-C5E1-4F51-A080-37D2B50AAA89}"/>
      </w:docPartPr>
      <w:docPartBody>
        <w:p w:rsidR="001A49CE" w:rsidRDefault="009F6B56" w:rsidP="009F6B56">
          <w:pPr>
            <w:pStyle w:val="7E8E710718FF4F9597D8A23D39279F14"/>
          </w:pPr>
          <w:r w:rsidRPr="00ED44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6B56"/>
    <w:rsid w:val="0005227F"/>
    <w:rsid w:val="001A49CE"/>
    <w:rsid w:val="005D0B8B"/>
    <w:rsid w:val="009F6B56"/>
    <w:rsid w:val="00C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6B56"/>
    <w:rPr>
      <w:color w:val="808080"/>
    </w:rPr>
  </w:style>
  <w:style w:type="paragraph" w:customStyle="1" w:styleId="7E8E710718FF4F9597D8A23D39279F14">
    <w:name w:val="7E8E710718FF4F9597D8A23D39279F14"/>
    <w:rsid w:val="009F6B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Adam</cp:lastModifiedBy>
  <cp:revision>2</cp:revision>
  <dcterms:created xsi:type="dcterms:W3CDTF">2015-10-25T21:43:00Z</dcterms:created>
  <dcterms:modified xsi:type="dcterms:W3CDTF">2015-10-25T21:43:00Z</dcterms:modified>
</cp:coreProperties>
</file>