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1626580425"/>
        <w:lock w:val="sdtContentLocked"/>
        <w:placeholder>
          <w:docPart w:val="DefaultPlaceholder_1082065158"/>
        </w:placeholder>
      </w:sdtPr>
      <w:sdtContent>
        <w:p w:rsidR="00751F84" w:rsidRDefault="00D33153" w:rsidP="0041466A">
          <w:pPr>
            <w:pStyle w:val="Datapisma"/>
          </w:pPr>
          <w:fldSimple w:instr=" DOCVARIABLE OfficialLetterDate \* MERGEFORMAT ">
            <w:r w:rsidR="00FD52BE">
              <w:t>Miejscowość, data</w:t>
            </w:r>
          </w:fldSimple>
        </w:p>
      </w:sdtContent>
    </w:sdt>
    <w:sdt>
      <w:sdtPr>
        <w:id w:val="381604151"/>
        <w:lock w:val="sdtContentLocked"/>
        <w:placeholder>
          <w:docPart w:val="DefaultPlaceholder_1082065158"/>
        </w:placeholder>
      </w:sdtPr>
      <w:sdtContent>
        <w:p w:rsidR="0041466A" w:rsidRDefault="00D33153" w:rsidP="0041466A">
          <w:pPr>
            <w:pStyle w:val="Znakteczki"/>
          </w:pPr>
          <w:fldSimple w:instr=" DOCVARIABLE CaseSignature \* MERGEFORMAT ">
            <w:r w:rsidR="00FD52BE">
              <w:t>Znak teczki akt</w:t>
            </w:r>
          </w:fldSimple>
        </w:p>
      </w:sdtContent>
    </w:sdt>
    <w:p w:rsidR="0041466A" w:rsidRPr="0041466A" w:rsidRDefault="00FD52BE" w:rsidP="0041466A">
      <w:pPr>
        <w:jc w:val="center"/>
        <w:rPr>
          <w:rFonts w:eastAsia="Calibri"/>
          <w:b/>
          <w:sz w:val="24"/>
          <w:szCs w:val="24"/>
        </w:rPr>
      </w:pPr>
      <w:r w:rsidRPr="0041466A">
        <w:rPr>
          <w:rFonts w:eastAsia="Calibri"/>
          <w:b/>
          <w:sz w:val="24"/>
          <w:szCs w:val="24"/>
        </w:rPr>
        <w:t>Ogłoszenie</w:t>
      </w:r>
    </w:p>
    <w:p w:rsidR="0041466A" w:rsidRPr="0041466A" w:rsidRDefault="00FD52BE" w:rsidP="0041466A">
      <w:pPr>
        <w:spacing w:after="24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</w:t>
      </w:r>
      <w:r w:rsidRPr="0041466A">
        <w:rPr>
          <w:rFonts w:eastAsia="Calibri"/>
          <w:szCs w:val="20"/>
        </w:rPr>
        <w:t xml:space="preserve"> r., poz. </w:t>
      </w:r>
      <w:r>
        <w:rPr>
          <w:rFonts w:eastAsia="Calibri"/>
          <w:szCs w:val="20"/>
        </w:rPr>
        <w:t>782</w:t>
      </w:r>
      <w:r w:rsidRPr="0041466A">
        <w:rPr>
          <w:rFonts w:eastAsia="Calibri"/>
          <w:szCs w:val="20"/>
        </w:rPr>
        <w:t xml:space="preserve"> ze zm.) oraz § 6 pkt 1 Rozporządzenia Rady Ministrów z dnia 14 września 2004 r. w sprawie sposobu i trybu przeprowadzania przetargów oraz rokowań na zbycie nieruchomości (Dz. U. z  2004 r. Nr 207, poz. 2108 ze zm.)</w:t>
      </w:r>
    </w:p>
    <w:p w:rsidR="0041466A" w:rsidRPr="0041466A" w:rsidRDefault="00FD52BE" w:rsidP="0041466A">
      <w:pPr>
        <w:spacing w:after="0"/>
        <w:jc w:val="center"/>
        <w:rPr>
          <w:rFonts w:eastAsia="Calibri"/>
          <w:b/>
          <w:sz w:val="22"/>
        </w:rPr>
      </w:pPr>
      <w:r w:rsidRPr="0041466A">
        <w:rPr>
          <w:rFonts w:eastAsia="Calibri"/>
          <w:b/>
          <w:sz w:val="22"/>
        </w:rPr>
        <w:t>Burmistrz Czerska</w:t>
      </w:r>
    </w:p>
    <w:p w:rsidR="0041466A" w:rsidRPr="0041466A" w:rsidRDefault="00FD52BE" w:rsidP="0041466A">
      <w:pPr>
        <w:spacing w:after="120"/>
        <w:jc w:val="center"/>
        <w:rPr>
          <w:rFonts w:eastAsia="Calibri"/>
          <w:b/>
          <w:sz w:val="22"/>
        </w:rPr>
      </w:pPr>
      <w:r w:rsidRPr="0041466A">
        <w:rPr>
          <w:rFonts w:eastAsia="Calibri"/>
          <w:b/>
          <w:sz w:val="22"/>
        </w:rPr>
        <w:t>ogłasza</w:t>
      </w:r>
    </w:p>
    <w:p w:rsidR="0041466A" w:rsidRPr="0041466A" w:rsidRDefault="00FD52BE" w:rsidP="0041466A">
      <w:pPr>
        <w:spacing w:after="24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II </w:t>
      </w:r>
      <w:r w:rsidRPr="0041466A">
        <w:rPr>
          <w:rFonts w:eastAsia="Calibri"/>
          <w:b/>
          <w:szCs w:val="20"/>
        </w:rPr>
        <w:t xml:space="preserve">publiczny nieograniczony przetarg ustny na sprzedaż praw własności niżej wymienionych nieruchomości stanowiących własność Gminy Czersk </w:t>
      </w:r>
    </w:p>
    <w:tbl>
      <w:tblPr>
        <w:tblW w:w="10350" w:type="dxa"/>
        <w:jc w:val="center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5"/>
        <w:gridCol w:w="851"/>
        <w:gridCol w:w="1561"/>
        <w:gridCol w:w="1734"/>
        <w:gridCol w:w="1321"/>
        <w:gridCol w:w="1155"/>
        <w:gridCol w:w="1464"/>
        <w:gridCol w:w="1769"/>
      </w:tblGrid>
      <w:tr w:rsidR="00DB5A11" w:rsidTr="0041466A">
        <w:trPr>
          <w:trHeight w:val="992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Lp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Powierzchnia w m</w:t>
            </w:r>
            <w:r w:rsidRPr="0041466A">
              <w:rPr>
                <w:rFonts w:eastAsia="Calibri"/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Klasy użytków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Symbol</w:t>
            </w:r>
            <w:r w:rsidRPr="0041466A">
              <w:rPr>
                <w:rFonts w:eastAsia="Calibri"/>
                <w:b/>
                <w:szCs w:val="20"/>
                <w:lang w:eastAsia="pl-PL"/>
              </w:rPr>
              <w:br/>
              <w:t>PZP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Cena wywoławcza nieruchomości netto</w:t>
            </w:r>
          </w:p>
        </w:tc>
      </w:tr>
      <w:tr w:rsidR="00DB5A11" w:rsidTr="0041466A">
        <w:trPr>
          <w:trHeight w:val="1127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489/14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0,3005 ha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ind w:left="-108" w:right="-76"/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41466A">
              <w:rPr>
                <w:rFonts w:eastAsia="Calibri"/>
                <w:sz w:val="18"/>
                <w:szCs w:val="18"/>
              </w:rPr>
              <w:t>SL1C/00023539/8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Ostrowite,</w:t>
            </w:r>
          </w:p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ul. Nadjeziorna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LsV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</w:rPr>
              <w:t>„MN/UT”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86.000,00 zł</w:t>
            </w:r>
          </w:p>
        </w:tc>
      </w:tr>
      <w:tr w:rsidR="00DB5A11" w:rsidTr="0041466A">
        <w:trPr>
          <w:trHeight w:val="1116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489/15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0,3005 ha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41466A">
              <w:rPr>
                <w:rFonts w:eastAsia="Calibri"/>
                <w:sz w:val="18"/>
                <w:szCs w:val="18"/>
              </w:rPr>
              <w:t>SL1C/00023539/8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Ostrowite,</w:t>
            </w:r>
          </w:p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ul. Nadjeziorna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  <w:lang w:eastAsia="pl-PL"/>
              </w:rPr>
              <w:t>LsV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szCs w:val="20"/>
              </w:rPr>
              <w:t>„MN/UT”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66A" w:rsidRPr="0041466A" w:rsidRDefault="00FD52BE" w:rsidP="004146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41466A">
              <w:rPr>
                <w:rFonts w:eastAsia="Calibri"/>
                <w:b/>
                <w:szCs w:val="20"/>
                <w:lang w:eastAsia="pl-PL"/>
              </w:rPr>
              <w:t>86.000,00 zł</w:t>
            </w:r>
          </w:p>
        </w:tc>
      </w:tr>
    </w:tbl>
    <w:p w:rsidR="0041466A" w:rsidRPr="0041466A" w:rsidRDefault="00FD52BE" w:rsidP="0041466A">
      <w:pPr>
        <w:spacing w:after="0"/>
        <w:jc w:val="center"/>
        <w:rPr>
          <w:rFonts w:eastAsia="Calibri"/>
          <w:b/>
          <w:szCs w:val="20"/>
        </w:rPr>
      </w:pPr>
      <w:r w:rsidRPr="0041466A">
        <w:rPr>
          <w:rFonts w:eastAsia="Calibri"/>
          <w:b/>
          <w:szCs w:val="20"/>
        </w:rPr>
        <w:t>Do wylicytowanej ceny dolicza się podatek VAT w wysokości 23 %.</w:t>
      </w:r>
    </w:p>
    <w:p w:rsidR="0041466A" w:rsidRPr="0041466A" w:rsidRDefault="00FD52BE" w:rsidP="0041466A">
      <w:pPr>
        <w:spacing w:after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Termin I przetargu: 03 lipca 2015 r.</w:t>
      </w:r>
    </w:p>
    <w:p w:rsidR="0041466A" w:rsidRPr="0041466A" w:rsidRDefault="00FD52BE" w:rsidP="0041466A">
      <w:pPr>
        <w:spacing w:after="120"/>
        <w:jc w:val="both"/>
        <w:rPr>
          <w:rFonts w:eastAsia="Calibri"/>
          <w:szCs w:val="20"/>
        </w:rPr>
      </w:pPr>
      <w:r w:rsidRPr="0041466A">
        <w:rPr>
          <w:rFonts w:eastAsia="Calibri"/>
          <w:b/>
          <w:szCs w:val="20"/>
        </w:rPr>
        <w:t>Teren oznaczony symbolem planu zagospodarowania przestrzennego „MN/UT”:</w:t>
      </w:r>
      <w:r w:rsidRPr="0041466A">
        <w:rPr>
          <w:rFonts w:eastAsia="Calibri"/>
          <w:szCs w:val="20"/>
        </w:rPr>
        <w:t xml:space="preserve"> tereny zabudowy mieszkaniowej jednorodzinnej i usług turystyki.</w:t>
      </w:r>
    </w:p>
    <w:p w:rsidR="0041466A" w:rsidRPr="0041466A" w:rsidRDefault="00FD52BE" w:rsidP="0041466A">
      <w:p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Zabudowa terenu sklasyfikowanego jako „LsV” wymaga złożenia wniosku o wyłączenie gruntu z produkcji leśnej do Regionalnego Dyrektora Lasów Państwowych w Toruniu. Związane z tym opłaty, w tym m.in. należność z tytułu trwałego wyłączenia gruntów z produkcji leśnej, odszkodowanie za przedwczesny wyrąb drzewostanu oraz opłaty roczne z tytułu użytkowania gruntów wyłączonych z produkcji leśnej ponoszą nabywcy przedmiotowych nieruchomości.</w:t>
      </w:r>
    </w:p>
    <w:p w:rsidR="0041466A" w:rsidRPr="0041466A" w:rsidRDefault="005C4959" w:rsidP="0041466A">
      <w:pPr>
        <w:spacing w:after="0"/>
        <w:jc w:val="center"/>
        <w:rPr>
          <w:rFonts w:eastAsia="Calibri"/>
          <w:b/>
          <w:szCs w:val="20"/>
        </w:rPr>
      </w:pPr>
    </w:p>
    <w:p w:rsidR="0041466A" w:rsidRPr="0041466A" w:rsidRDefault="00FD52BE" w:rsidP="0041466A">
      <w:pPr>
        <w:spacing w:after="0"/>
        <w:rPr>
          <w:rFonts w:eastAsia="Calibri"/>
          <w:szCs w:val="20"/>
        </w:rPr>
      </w:pPr>
      <w:r w:rsidRPr="0041466A">
        <w:rPr>
          <w:rFonts w:eastAsia="Calibri"/>
          <w:b/>
          <w:szCs w:val="20"/>
        </w:rPr>
        <w:t>Obciążenia i zobowiązania na nieruchomościach</w:t>
      </w:r>
      <w:r w:rsidRPr="0041466A">
        <w:rPr>
          <w:rFonts w:eastAsia="Calibri"/>
          <w:szCs w:val="20"/>
        </w:rPr>
        <w:t>:</w:t>
      </w:r>
      <w:r w:rsidRPr="0041466A">
        <w:rPr>
          <w:rFonts w:eastAsia="Calibri"/>
          <w:b/>
          <w:szCs w:val="20"/>
        </w:rPr>
        <w:t xml:space="preserve"> </w:t>
      </w:r>
      <w:r w:rsidRPr="0041466A">
        <w:rPr>
          <w:rFonts w:eastAsia="Calibri"/>
          <w:szCs w:val="20"/>
        </w:rPr>
        <w:t>brak obciążeń i zobowiązań.</w:t>
      </w:r>
    </w:p>
    <w:p w:rsidR="0041466A" w:rsidRPr="0041466A" w:rsidRDefault="005C4959" w:rsidP="0041466A">
      <w:pPr>
        <w:spacing w:after="0"/>
        <w:jc w:val="center"/>
        <w:rPr>
          <w:rFonts w:eastAsia="Calibri"/>
          <w:b/>
          <w:sz w:val="24"/>
          <w:szCs w:val="24"/>
          <w:u w:val="single"/>
        </w:rPr>
      </w:pPr>
    </w:p>
    <w:p w:rsidR="0041466A" w:rsidRPr="0041466A" w:rsidRDefault="00FD52BE" w:rsidP="0041466A">
      <w:pPr>
        <w:spacing w:after="0"/>
        <w:jc w:val="center"/>
        <w:rPr>
          <w:rFonts w:eastAsia="Calibri"/>
          <w:b/>
          <w:sz w:val="24"/>
          <w:szCs w:val="24"/>
          <w:u w:val="single"/>
        </w:rPr>
      </w:pPr>
      <w:r w:rsidRPr="0041466A">
        <w:rPr>
          <w:rFonts w:eastAsia="Calibri"/>
          <w:b/>
          <w:sz w:val="24"/>
          <w:szCs w:val="24"/>
          <w:u w:val="single"/>
        </w:rPr>
        <w:t>PRZETARG ODBĘDZIE SIĘ W SALI NR 33 URZ</w:t>
      </w:r>
      <w:r>
        <w:rPr>
          <w:rFonts w:eastAsia="Calibri"/>
          <w:b/>
          <w:sz w:val="24"/>
          <w:szCs w:val="24"/>
          <w:u w:val="single"/>
        </w:rPr>
        <w:t>ĘDU MIEJSKIEGO W CZERSKU DNIA 02</w:t>
      </w:r>
      <w:r w:rsidRPr="0041466A">
        <w:rPr>
          <w:rFonts w:eastAsia="Calibri"/>
          <w:b/>
          <w:sz w:val="24"/>
          <w:szCs w:val="24"/>
          <w:u w:val="single"/>
        </w:rPr>
        <w:t xml:space="preserve"> </w:t>
      </w:r>
      <w:r>
        <w:rPr>
          <w:rFonts w:eastAsia="Calibri"/>
          <w:b/>
          <w:sz w:val="24"/>
          <w:szCs w:val="24"/>
          <w:u w:val="single"/>
        </w:rPr>
        <w:t>PAŹDZIERNIKA</w:t>
      </w:r>
      <w:r w:rsidRPr="0041466A">
        <w:rPr>
          <w:rFonts w:eastAsia="Calibri"/>
          <w:b/>
          <w:sz w:val="24"/>
          <w:szCs w:val="24"/>
          <w:u w:val="single"/>
        </w:rPr>
        <w:t xml:space="preserve"> 2015 ROKU O GODZ. 12</w:t>
      </w:r>
      <w:r w:rsidRPr="0041466A">
        <w:rPr>
          <w:rFonts w:eastAsia="Calibri"/>
          <w:b/>
          <w:sz w:val="24"/>
          <w:szCs w:val="24"/>
          <w:u w:val="single"/>
          <w:vertAlign w:val="superscript"/>
        </w:rPr>
        <w:t>00</w:t>
      </w:r>
    </w:p>
    <w:p w:rsidR="0041466A" w:rsidRPr="0041466A" w:rsidRDefault="005C4959" w:rsidP="0041466A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41466A" w:rsidRPr="0041466A" w:rsidRDefault="00FD52BE" w:rsidP="0041466A">
      <w:pPr>
        <w:spacing w:after="0"/>
        <w:rPr>
          <w:rFonts w:eastAsia="Calibri"/>
          <w:b/>
          <w:szCs w:val="20"/>
          <w:u w:val="single"/>
        </w:rPr>
      </w:pPr>
      <w:r w:rsidRPr="0041466A">
        <w:rPr>
          <w:rFonts w:eastAsia="Calibri"/>
          <w:b/>
          <w:szCs w:val="20"/>
          <w:u w:val="single"/>
        </w:rPr>
        <w:t>WARUNKI PRZETARGU:</w:t>
      </w:r>
    </w:p>
    <w:p w:rsidR="0041466A" w:rsidRPr="0041466A" w:rsidRDefault="00FD52BE" w:rsidP="0041466A">
      <w:pPr>
        <w:spacing w:after="0"/>
        <w:jc w:val="both"/>
        <w:rPr>
          <w:rFonts w:eastAsia="Calibri"/>
          <w:b/>
          <w:szCs w:val="20"/>
        </w:rPr>
      </w:pPr>
      <w:r w:rsidRPr="0041466A">
        <w:rPr>
          <w:rFonts w:eastAsia="Calibri"/>
          <w:b/>
          <w:szCs w:val="20"/>
        </w:rPr>
        <w:t xml:space="preserve">Warunkiem uczestnictwa w przetargu jest wniesienie wadium w wysokości 10 % ceny wywoławczej najpóźniej do dnia </w:t>
      </w:r>
      <w:r>
        <w:rPr>
          <w:rFonts w:eastAsia="Calibri"/>
          <w:b/>
          <w:szCs w:val="20"/>
        </w:rPr>
        <w:t xml:space="preserve">28 </w:t>
      </w:r>
      <w:r>
        <w:rPr>
          <w:rFonts w:eastAsia="Calibri"/>
          <w:b/>
          <w:szCs w:val="20"/>
        </w:rPr>
        <w:tab/>
        <w:t>września</w:t>
      </w:r>
      <w:r w:rsidRPr="0041466A">
        <w:rPr>
          <w:rFonts w:eastAsia="Calibri"/>
          <w:b/>
          <w:szCs w:val="20"/>
        </w:rPr>
        <w:t xml:space="preserve"> 2015 r. Datą wniesienia wadium jest data uznania rachunku bankowego Gminy Czersk. Wadium może być wniesione w pieniądzu na konto Urzędu Miejskiego w Czersku nr 05 8342 0009 5000 2600 2000 0004 Bank Spółdzielczy w Skórczu lub w obligacjach Skarbu Państwa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lastRenderedPageBreak/>
        <w:t>dowód wniesienia wadium oraz dowód tożsamości uczestnika przetargu podlegają przedłożeniu komisji przetargowej przed otwarciem przetargu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w tytule dowodu wpłaty wadium winna znaleźć się informacja o oznaczeniu geodezyjnym nieruchomości, której dotyczy wpłata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wadium wpłacone przez uczestnika przetargu, który go przegrał podlega zwrotowi w terminie nie później, niż w ciągu 3 dni od daty zamknięcia przetargu</w:t>
      </w:r>
    </w:p>
    <w:p w:rsidR="0041466A" w:rsidRPr="0041466A" w:rsidRDefault="00FD52BE" w:rsidP="0041466A">
      <w:pPr>
        <w:numPr>
          <w:ilvl w:val="0"/>
          <w:numId w:val="2"/>
        </w:num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koszt zawarcia aktu notarialnego pokrywa nabywca nieruchomości.</w:t>
      </w:r>
    </w:p>
    <w:p w:rsidR="0041466A" w:rsidRPr="0041466A" w:rsidRDefault="00FD52BE" w:rsidP="0041466A">
      <w:pPr>
        <w:spacing w:after="0"/>
        <w:jc w:val="both"/>
        <w:rPr>
          <w:rFonts w:eastAsia="Calibri"/>
          <w:sz w:val="18"/>
          <w:szCs w:val="18"/>
        </w:rPr>
      </w:pPr>
      <w:r w:rsidRPr="0041466A">
        <w:rPr>
          <w:rFonts w:eastAsia="Calibri"/>
          <w:sz w:val="18"/>
          <w:szCs w:val="18"/>
        </w:rPr>
        <w:t xml:space="preserve">Ogłoszenie o przetargu wywieszono na tablicy ogłoszeń Urzędu Miejskiego w Czersku, na stronie internetowej Urzędu </w:t>
      </w:r>
      <w:hyperlink r:id="rId7" w:history="1">
        <w:r w:rsidRPr="0041466A">
          <w:rPr>
            <w:rFonts w:eastAsia="Calibri"/>
            <w:color w:val="0000FF"/>
            <w:sz w:val="18"/>
            <w:szCs w:val="18"/>
            <w:u w:val="single"/>
          </w:rPr>
          <w:t>www.czersk.pl</w:t>
        </w:r>
      </w:hyperlink>
      <w:r w:rsidRPr="0041466A">
        <w:rPr>
          <w:rFonts w:eastAsia="Calibri"/>
          <w:sz w:val="18"/>
          <w:szCs w:val="18"/>
        </w:rPr>
        <w:t xml:space="preserve">   w </w:t>
      </w:r>
      <w:proofErr w:type="spellStart"/>
      <w:r w:rsidRPr="0041466A">
        <w:rPr>
          <w:rFonts w:eastAsia="Calibri"/>
          <w:sz w:val="18"/>
          <w:szCs w:val="18"/>
        </w:rPr>
        <w:t>BIP-ie</w:t>
      </w:r>
      <w:proofErr w:type="spellEnd"/>
      <w:r w:rsidRPr="0041466A">
        <w:rPr>
          <w:rFonts w:eastAsia="Calibri"/>
          <w:sz w:val="18"/>
          <w:szCs w:val="18"/>
        </w:rPr>
        <w:t xml:space="preserve"> oraz </w:t>
      </w:r>
      <w:hyperlink r:id="rId8" w:history="1">
        <w:r w:rsidRPr="0041466A">
          <w:rPr>
            <w:rFonts w:eastAsia="Calibri"/>
            <w:color w:val="0000FF"/>
            <w:sz w:val="18"/>
            <w:szCs w:val="18"/>
            <w:u w:val="single"/>
          </w:rPr>
          <w:t>www.ofertyinwestycyjne.pl</w:t>
        </w:r>
      </w:hyperlink>
      <w:r w:rsidRPr="0041466A">
        <w:rPr>
          <w:rFonts w:eastAsia="Calibri"/>
          <w:sz w:val="18"/>
          <w:szCs w:val="18"/>
        </w:rPr>
        <w:t>.</w:t>
      </w:r>
    </w:p>
    <w:p w:rsidR="0041466A" w:rsidRPr="0041466A" w:rsidRDefault="00FD52BE" w:rsidP="0041466A">
      <w:p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 xml:space="preserve">Szczegółowych informacji o warunkach dotyczących przetargu można uzyskać w biurze numer 55 Urzędu Miejskiego w Czersku lub telefonicznie 52 3954844 lub 52 3954847. </w:t>
      </w:r>
    </w:p>
    <w:p w:rsidR="0041466A" w:rsidRPr="0041466A" w:rsidRDefault="005C4959" w:rsidP="0041466A">
      <w:pPr>
        <w:spacing w:after="0"/>
        <w:jc w:val="both"/>
        <w:rPr>
          <w:rFonts w:eastAsia="Calibri"/>
          <w:szCs w:val="20"/>
        </w:rPr>
      </w:pPr>
    </w:p>
    <w:p w:rsidR="0041466A" w:rsidRPr="0041466A" w:rsidRDefault="005C4959" w:rsidP="0041466A">
      <w:pPr>
        <w:spacing w:after="0"/>
        <w:jc w:val="both"/>
        <w:rPr>
          <w:rFonts w:eastAsia="Calibri"/>
          <w:szCs w:val="20"/>
        </w:rPr>
      </w:pPr>
    </w:p>
    <w:p w:rsidR="0041466A" w:rsidRPr="0041466A" w:rsidRDefault="00FD52BE" w:rsidP="0041466A">
      <w:p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 xml:space="preserve">Wywieszono dnia………………… </w:t>
      </w:r>
    </w:p>
    <w:p w:rsidR="0041466A" w:rsidRPr="0041466A" w:rsidRDefault="00FD52BE" w:rsidP="0041466A">
      <w:pPr>
        <w:spacing w:after="0"/>
        <w:jc w:val="both"/>
        <w:rPr>
          <w:rFonts w:eastAsia="Calibri"/>
          <w:szCs w:val="20"/>
        </w:rPr>
      </w:pPr>
      <w:r w:rsidRPr="0041466A">
        <w:rPr>
          <w:rFonts w:eastAsia="Calibri"/>
          <w:szCs w:val="20"/>
        </w:rPr>
        <w:t>Zdjęto dnia………………………..</w:t>
      </w:r>
    </w:p>
    <w:p w:rsidR="0041466A" w:rsidRDefault="005C4959" w:rsidP="0041466A">
      <w:pPr>
        <w:spacing w:after="0"/>
      </w:pPr>
    </w:p>
    <w:sectPr w:rsidR="0041466A" w:rsidSect="00414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59" w:rsidRDefault="005C4959">
      <w:pPr>
        <w:spacing w:after="0" w:line="240" w:lineRule="auto"/>
      </w:pPr>
      <w:r>
        <w:separator/>
      </w:r>
    </w:p>
  </w:endnote>
  <w:endnote w:type="continuationSeparator" w:id="0">
    <w:p w:rsidR="005C4959" w:rsidRDefault="005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A" w:rsidRDefault="005C49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31" w:rsidRPr="0041466A" w:rsidRDefault="00FD52BE" w:rsidP="0041466A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DB5A11" w:rsidTr="00832631">
      <w:tc>
        <w:tcPr>
          <w:tcW w:w="7000" w:type="dxa"/>
          <w:shd w:val="clear" w:color="auto" w:fill="auto"/>
        </w:tcPr>
        <w:p w:rsidR="00832631" w:rsidRDefault="00D33153" w:rsidP="0041466A">
          <w:pPr>
            <w:pStyle w:val="Stopka"/>
          </w:pPr>
          <w:fldSimple w:instr=" DOCVARIABLE DocumentContentId \* MERGEFORMAT ">
            <w:r w:rsidR="00FD52BE">
              <w:t xml:space="preserve">68b6d3eb-1c05-e511-a565-74867ae26072    </w:t>
            </w:r>
            <w:fldSimple w:instr=" DOCVARIABLE DocumentStatus \* MERGEFORMAT ">
              <w:r w:rsidR="00FD52BE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832631" w:rsidRDefault="00FD52BE" w:rsidP="00832631">
          <w:pPr>
            <w:pStyle w:val="Stopka"/>
            <w:jc w:val="right"/>
          </w:pPr>
          <w:r>
            <w:t xml:space="preserve">Strona </w:t>
          </w:r>
          <w:r w:rsidR="00D33153">
            <w:fldChar w:fldCharType="begin"/>
          </w:r>
          <w:r>
            <w:instrText xml:space="preserve"> PAGE  \* MERGEFORMAT </w:instrText>
          </w:r>
          <w:r w:rsidR="00D33153">
            <w:fldChar w:fldCharType="separate"/>
          </w:r>
          <w:r w:rsidR="009A7510">
            <w:rPr>
              <w:noProof/>
            </w:rPr>
            <w:t>2</w:t>
          </w:r>
          <w:r w:rsidR="00D33153">
            <w:fldChar w:fldCharType="end"/>
          </w:r>
        </w:p>
      </w:tc>
    </w:tr>
  </w:tbl>
  <w:p w:rsidR="0041466A" w:rsidRPr="0041466A" w:rsidRDefault="005C4959" w:rsidP="004146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31" w:rsidRPr="0041466A" w:rsidRDefault="00FD52BE" w:rsidP="0041466A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DB5A11" w:rsidTr="00832631">
      <w:tc>
        <w:tcPr>
          <w:tcW w:w="7000" w:type="dxa"/>
          <w:shd w:val="clear" w:color="auto" w:fill="auto"/>
        </w:tcPr>
        <w:p w:rsidR="00832631" w:rsidRDefault="00D33153" w:rsidP="0041466A">
          <w:pPr>
            <w:pStyle w:val="Stopka"/>
          </w:pPr>
          <w:fldSimple w:instr=" DOCVARIABLE DocumentContentId \* MERGEFORMAT ">
            <w:r w:rsidR="00FD52BE">
              <w:t xml:space="preserve">68b6d3eb-1c05-e511-a565-74867ae26072    </w:t>
            </w:r>
            <w:fldSimple w:instr=" DOCVARIABLE DocumentStatus \* MERGEFORMAT ">
              <w:r w:rsidR="00FD52BE"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832631" w:rsidRDefault="00FD52BE" w:rsidP="00832631">
          <w:pPr>
            <w:pStyle w:val="Stopka"/>
            <w:jc w:val="right"/>
          </w:pPr>
          <w:r>
            <w:t xml:space="preserve">Strona </w:t>
          </w:r>
          <w:r w:rsidR="00D33153">
            <w:fldChar w:fldCharType="begin"/>
          </w:r>
          <w:r>
            <w:instrText xml:space="preserve"> PAGE  \* MERGEFORMAT </w:instrText>
          </w:r>
          <w:r w:rsidR="00D33153">
            <w:fldChar w:fldCharType="separate"/>
          </w:r>
          <w:r w:rsidR="009A7510">
            <w:rPr>
              <w:noProof/>
            </w:rPr>
            <w:t>1</w:t>
          </w:r>
          <w:r w:rsidR="00D33153">
            <w:fldChar w:fldCharType="end"/>
          </w:r>
        </w:p>
      </w:tc>
    </w:tr>
  </w:tbl>
  <w:p w:rsidR="0041466A" w:rsidRPr="0041466A" w:rsidRDefault="005C4959" w:rsidP="00414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59" w:rsidRDefault="005C4959">
      <w:pPr>
        <w:spacing w:after="0" w:line="240" w:lineRule="auto"/>
      </w:pPr>
      <w:r>
        <w:separator/>
      </w:r>
    </w:p>
  </w:footnote>
  <w:footnote w:type="continuationSeparator" w:id="0">
    <w:p w:rsidR="005C4959" w:rsidRDefault="005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A" w:rsidRDefault="005C49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A" w:rsidRPr="0041466A" w:rsidRDefault="00FD52BE" w:rsidP="0041466A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6A" w:rsidRPr="0041466A" w:rsidRDefault="00FD52BE" w:rsidP="0041466A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4760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FCBC2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B0531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5279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6AD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26D0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827AA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30F9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88F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DCF6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C7C9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957CA6"/>
    <w:multiLevelType w:val="multilevel"/>
    <w:tmpl w:val="CD84D932"/>
    <w:name w:val="Struktura"/>
    <w:lvl w:ilvl="0">
      <w:start w:val="1"/>
      <w:numFmt w:val="upperRoman"/>
      <w:pStyle w:val="CyfraRzymska"/>
      <w:suff w:val="space"/>
      <w:lvlText w:val="%1."/>
      <w:lvlJc w:val="left"/>
      <w:pPr>
        <w:ind w:left="0" w:firstLine="340"/>
      </w:pPr>
    </w:lvl>
    <w:lvl w:ilvl="1">
      <w:start w:val="1"/>
      <w:numFmt w:val="decimal"/>
      <w:lvlRestart w:val="0"/>
      <w:pStyle w:val="Artyku"/>
      <w:suff w:val="space"/>
      <w:lvlText w:val="Art. %2"/>
      <w:lvlJc w:val="left"/>
      <w:pPr>
        <w:ind w:left="0" w:firstLine="340"/>
      </w:pPr>
    </w:lvl>
    <w:lvl w:ilvl="2">
      <w:start w:val="1"/>
      <w:numFmt w:val="decimal"/>
      <w:lvlRestart w:val="0"/>
      <w:pStyle w:val="Paragraf"/>
      <w:suff w:val="space"/>
      <w:lvlText w:val="§ %3."/>
      <w:lvlJc w:val="left"/>
      <w:pPr>
        <w:ind w:left="0" w:firstLine="340"/>
      </w:pPr>
    </w:lvl>
    <w:lvl w:ilvl="3">
      <w:start w:val="1"/>
      <w:numFmt w:val="decimal"/>
      <w:lvlRestart w:val="2"/>
      <w:pStyle w:val="Ustp"/>
      <w:suff w:val="space"/>
      <w:lvlText w:val="%4."/>
      <w:lvlJc w:val="left"/>
      <w:pPr>
        <w:ind w:left="907" w:hanging="340"/>
      </w:pPr>
    </w:lvl>
    <w:lvl w:ilvl="4">
      <w:start w:val="2"/>
      <w:numFmt w:val="decimal"/>
      <w:lvlRestart w:val="2"/>
      <w:pStyle w:val="Ustp2"/>
      <w:suff w:val="space"/>
      <w:lvlText w:val="%5."/>
      <w:lvlJc w:val="left"/>
      <w:pPr>
        <w:ind w:left="907" w:hanging="340"/>
      </w:pPr>
    </w:lvl>
    <w:lvl w:ilvl="5">
      <w:start w:val="1"/>
      <w:numFmt w:val="decimal"/>
      <w:lvlRestart w:val="4"/>
      <w:pStyle w:val="Punkt"/>
      <w:suff w:val="space"/>
      <w:lvlText w:val="%6)"/>
      <w:lvlJc w:val="left"/>
      <w:pPr>
        <w:ind w:left="1134" w:hanging="340"/>
      </w:pPr>
    </w:lvl>
    <w:lvl w:ilvl="6">
      <w:start w:val="1"/>
      <w:numFmt w:val="lowerLetter"/>
      <w:lvlRestart w:val="5"/>
      <w:pStyle w:val="Litera"/>
      <w:suff w:val="space"/>
      <w:lvlText w:val="%7)"/>
      <w:lvlJc w:val="left"/>
      <w:pPr>
        <w:ind w:left="1361" w:hanging="341"/>
      </w:pPr>
    </w:lvl>
    <w:lvl w:ilvl="7">
      <w:start w:val="1"/>
      <w:numFmt w:val="decimal"/>
      <w:pStyle w:val="Tiret"/>
      <w:suff w:val="space"/>
      <w:lvlText w:val="-"/>
      <w:lvlJc w:val="left"/>
      <w:pPr>
        <w:ind w:left="1701" w:hanging="34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3606D42"/>
    <w:multiLevelType w:val="hybridMultilevel"/>
    <w:tmpl w:val="8AC664B6"/>
    <w:lvl w:ilvl="0" w:tplc="37AEA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0E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4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6A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7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A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8B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48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28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F246F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E9A3E84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aseSignature" w:val="WR.6840.11.2015"/>
    <w:docVar w:name="DocumentContentId" w:val="800179fa-0e48-e511-9f22-74867ae26072"/>
    <w:docVar w:name="DocumentId" w:val="7e0179fa-0e48-e511-9f22-74867ae26072"/>
    <w:docVar w:name="DocumentInternalNumber" w:val="Wpisz numer w metryce"/>
    <w:docVar w:name="DocumentNumber" w:val="..."/>
    <w:docVar w:name="DocumentStatus" w:val=" "/>
    <w:docVar w:name="OfficialLetterApplicantsList" w:val="Lista wnioskodawców"/>
    <w:docVar w:name="OfficialLetterDate" w:val="Miejscowość, data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Adres"/>
    <w:docVar w:name="ReceiverAddressSecLine" w:val="Kod i Miejscowość"/>
    <w:docVar w:name="ReceiverName" w:val="Imię i Nazwisko"/>
  </w:docVars>
  <w:rsids>
    <w:rsidRoot w:val="00DB5A11"/>
    <w:rsid w:val="005C4959"/>
    <w:rsid w:val="009A7510"/>
    <w:rsid w:val="00D33153"/>
    <w:rsid w:val="00DB5A11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D33153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3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832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32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832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32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832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832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832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832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41466A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41466A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41466A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41466A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41466A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41466A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41466A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41466A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41466A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41466A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41466A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41466A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41466A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41466A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41466A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41466A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41466A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466A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41466A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41466A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41466A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41466A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41466A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41466A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41466A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41466A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41466A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41466A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41466A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41466A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41466A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41466A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41466A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41466A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41466A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41466A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41466A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41466A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41466A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41466A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41466A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41466A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41466A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41466A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41466A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41466A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41466A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41466A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41466A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41466A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41466A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41466A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41466A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41466A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41466A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41466A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4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66A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66A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4146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6A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832631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32631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83263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326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8326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3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3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832631"/>
    <w:pPr>
      <w:numPr>
        <w:numId w:val="5"/>
      </w:numPr>
    </w:pPr>
  </w:style>
  <w:style w:type="paragraph" w:styleId="Bezodstpw">
    <w:name w:val="No Spacing"/>
    <w:uiPriority w:val="1"/>
    <w:rsid w:val="00832631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32631"/>
  </w:style>
  <w:style w:type="table" w:styleId="Ciemnalista">
    <w:name w:val="Dark List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83263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32631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32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31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32631"/>
  </w:style>
  <w:style w:type="character" w:customStyle="1" w:styleId="DataZnak">
    <w:name w:val="Data Znak"/>
    <w:basedOn w:val="Domylnaczcionkaakapitu"/>
    <w:link w:val="Data"/>
    <w:uiPriority w:val="99"/>
    <w:semiHidden/>
    <w:rsid w:val="00832631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832631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3263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32631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832631"/>
  </w:style>
  <w:style w:type="character" w:styleId="HTML-cytat">
    <w:name w:val="HTML Cite"/>
    <w:basedOn w:val="Domylnaczcionkaakapitu"/>
    <w:uiPriority w:val="99"/>
    <w:semiHidden/>
    <w:unhideWhenUsed/>
    <w:rsid w:val="00832631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3263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3263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631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631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3263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8326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326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326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326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326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32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8326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832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83263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3263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32631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32631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32631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32631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83263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3263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32631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32631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3263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3263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3263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3263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32631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32631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32631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32631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32631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32631"/>
    <w:pPr>
      <w:numPr>
        <w:numId w:val="15"/>
      </w:numPr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3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32631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832631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83263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832631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832631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326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326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326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263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832631"/>
  </w:style>
  <w:style w:type="character" w:styleId="Numerwiersza">
    <w:name w:val="line number"/>
    <w:basedOn w:val="Domylnaczcionkaakapitu"/>
    <w:uiPriority w:val="99"/>
    <w:semiHidden/>
    <w:unhideWhenUsed/>
    <w:rsid w:val="00832631"/>
  </w:style>
  <w:style w:type="character" w:styleId="Odwoaniedelikatne">
    <w:name w:val="Subtle Reference"/>
    <w:basedOn w:val="Domylnaczcionkaakapitu"/>
    <w:uiPriority w:val="31"/>
    <w:rsid w:val="00832631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631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832631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63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631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83263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32631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3263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32631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832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2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832631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32631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326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32631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32631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32631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32631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32631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32631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32631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32631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8326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3263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8326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3263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326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8326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3263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3263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3263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326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3263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3263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3263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3263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3263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8326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3263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3263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3263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3263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3263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83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fesjonalny">
    <w:name w:val="Table Professional"/>
    <w:basedOn w:val="Standardowy"/>
    <w:uiPriority w:val="99"/>
    <w:semiHidden/>
    <w:unhideWhenUsed/>
    <w:rsid w:val="0083263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326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83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uiPriority w:val="99"/>
    <w:semiHidden/>
    <w:unhideWhenUsed/>
    <w:rsid w:val="0083263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3263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326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3263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326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3263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3263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3263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3263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3263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8326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83263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8326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32631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631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26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2631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26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2631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2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2631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631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2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2631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3263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32631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3263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32631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63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63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31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832631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83263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32631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832631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832631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83263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832631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3263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32631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3263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32631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6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631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FD52BE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FD52BE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Pr>
      <w:rFonts w:ascii="Arial" w:hAnsi="Arial" w:cs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83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832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832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832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832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832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832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832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832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basedOn w:val="Normalny"/>
    <w:link w:val="TypdokumentuZnak"/>
    <w:uiPriority w:val="98"/>
    <w:rsid w:val="0041466A"/>
    <w:pPr>
      <w:spacing w:before="280" w:after="0" w:line="240" w:lineRule="auto"/>
      <w:jc w:val="center"/>
    </w:pPr>
    <w:rPr>
      <w:b/>
    </w:rPr>
  </w:style>
  <w:style w:type="character" w:customStyle="1" w:styleId="TypdokumentuZnak">
    <w:name w:val="Typ dokumentu Znak"/>
    <w:basedOn w:val="Domylnaczcionkaakapitu"/>
    <w:link w:val="Typdokumentu"/>
    <w:uiPriority w:val="98"/>
    <w:rsid w:val="0041466A"/>
    <w:rPr>
      <w:rFonts w:ascii="Arial" w:hAnsi="Arial" w:cs="Arial"/>
      <w:b/>
      <w:sz w:val="20"/>
    </w:rPr>
  </w:style>
  <w:style w:type="paragraph" w:customStyle="1" w:styleId="Organwydajcy">
    <w:name w:val="Organ wydający"/>
    <w:basedOn w:val="Normalny"/>
    <w:link w:val="OrganwydajcyZnak"/>
    <w:uiPriority w:val="98"/>
    <w:rsid w:val="0041466A"/>
    <w:pPr>
      <w:spacing w:after="0" w:line="240" w:lineRule="auto"/>
      <w:jc w:val="center"/>
    </w:pPr>
  </w:style>
  <w:style w:type="character" w:customStyle="1" w:styleId="OrganwydajcyZnak">
    <w:name w:val="Organ wydający Znak"/>
    <w:basedOn w:val="Domylnaczcionkaakapitu"/>
    <w:link w:val="Organwydajcy"/>
    <w:uiPriority w:val="98"/>
    <w:rsid w:val="0041466A"/>
    <w:rPr>
      <w:rFonts w:ascii="Arial" w:hAnsi="Arial" w:cs="Arial"/>
      <w:sz w:val="20"/>
    </w:rPr>
  </w:style>
  <w:style w:type="paragraph" w:customStyle="1" w:styleId="Dataaktu">
    <w:name w:val="Data aktu"/>
    <w:basedOn w:val="Normalny"/>
    <w:link w:val="DataaktuZnak"/>
    <w:uiPriority w:val="98"/>
    <w:rsid w:val="0041466A"/>
    <w:pPr>
      <w:spacing w:before="280" w:after="280" w:line="240" w:lineRule="auto"/>
      <w:jc w:val="center"/>
    </w:pPr>
  </w:style>
  <w:style w:type="character" w:customStyle="1" w:styleId="DataaktuZnak">
    <w:name w:val="Data aktu Znak"/>
    <w:basedOn w:val="Domylnaczcionkaakapitu"/>
    <w:link w:val="Dataaktu"/>
    <w:uiPriority w:val="98"/>
    <w:rsid w:val="0041466A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41466A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41466A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41466A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41466A"/>
    <w:rPr>
      <w:rFonts w:ascii="Arial" w:hAnsi="Arial" w:cs="Arial"/>
      <w:sz w:val="20"/>
    </w:rPr>
  </w:style>
  <w:style w:type="paragraph" w:customStyle="1" w:styleId="Adresat">
    <w:name w:val="Adresat"/>
    <w:basedOn w:val="Normalny"/>
    <w:link w:val="AdresatZnak"/>
    <w:uiPriority w:val="98"/>
    <w:rsid w:val="0041466A"/>
    <w:pPr>
      <w:spacing w:after="40" w:line="240" w:lineRule="auto"/>
      <w:ind w:left="5669"/>
    </w:pPr>
    <w:rPr>
      <w:b/>
      <w:sz w:val="24"/>
    </w:rPr>
  </w:style>
  <w:style w:type="character" w:customStyle="1" w:styleId="AdresatZnak">
    <w:name w:val="Adresat Znak"/>
    <w:basedOn w:val="Domylnaczcionkaakapitu"/>
    <w:link w:val="Adresat"/>
    <w:uiPriority w:val="98"/>
    <w:rsid w:val="0041466A"/>
    <w:rPr>
      <w:rFonts w:ascii="Arial" w:hAnsi="Arial" w:cs="Arial"/>
      <w:b/>
      <w:sz w:val="24"/>
    </w:rPr>
  </w:style>
  <w:style w:type="paragraph" w:customStyle="1" w:styleId="Odbiorcynaglowek">
    <w:name w:val="Odbiorcy naglowek"/>
    <w:basedOn w:val="Normalny"/>
    <w:link w:val="OdbiorcynaglowekZnak"/>
    <w:uiPriority w:val="98"/>
    <w:rsid w:val="0041466A"/>
    <w:pPr>
      <w:spacing w:before="140" w:after="140" w:line="240" w:lineRule="auto"/>
    </w:pPr>
    <w:rPr>
      <w:b/>
    </w:rPr>
  </w:style>
  <w:style w:type="character" w:customStyle="1" w:styleId="OdbiorcynaglowekZnak">
    <w:name w:val="Odbiorcy naglowek Znak"/>
    <w:basedOn w:val="Domylnaczcionkaakapitu"/>
    <w:link w:val="Odbiorcynaglowek"/>
    <w:uiPriority w:val="98"/>
    <w:rsid w:val="0041466A"/>
    <w:rPr>
      <w:rFonts w:ascii="Arial" w:hAnsi="Arial" w:cs="Arial"/>
      <w:b/>
      <w:sz w:val="20"/>
    </w:rPr>
  </w:style>
  <w:style w:type="paragraph" w:customStyle="1" w:styleId="Odbiorcy">
    <w:name w:val="Odbiorcy"/>
    <w:basedOn w:val="Normalny"/>
    <w:link w:val="OdbiorcyZnak"/>
    <w:uiPriority w:val="98"/>
    <w:rsid w:val="0041466A"/>
    <w:pPr>
      <w:spacing w:after="0" w:line="240" w:lineRule="auto"/>
      <w:ind w:left="283"/>
    </w:pPr>
  </w:style>
  <w:style w:type="character" w:customStyle="1" w:styleId="OdbiorcyZnak">
    <w:name w:val="Odbiorcy Znak"/>
    <w:basedOn w:val="Domylnaczcionkaakapitu"/>
    <w:link w:val="Odbiorcy"/>
    <w:uiPriority w:val="98"/>
    <w:rsid w:val="0041466A"/>
    <w:rPr>
      <w:rFonts w:ascii="Arial" w:hAnsi="Arial" w:cs="Arial"/>
      <w:sz w:val="20"/>
    </w:rPr>
  </w:style>
  <w:style w:type="paragraph" w:styleId="Tytu">
    <w:name w:val="Title"/>
    <w:basedOn w:val="Normalny"/>
    <w:next w:val="Normalny"/>
    <w:link w:val="TytuZnak"/>
    <w:uiPriority w:val="10"/>
    <w:rsid w:val="0041466A"/>
    <w:pPr>
      <w:pBdr>
        <w:bottom w:val="single" w:sz="8" w:space="4" w:color="4F81BD" w:themeColor="accent1"/>
      </w:pBdr>
      <w:spacing w:after="280" w:line="240" w:lineRule="auto"/>
      <w:contextualSpacing/>
      <w:jc w:val="center"/>
    </w:pPr>
    <w:rPr>
      <w:rFonts w:eastAsiaTheme="majorEastAsia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466A"/>
    <w:rPr>
      <w:rFonts w:ascii="Arial" w:eastAsiaTheme="majorEastAsia" w:hAnsi="Arial" w:cs="Arial"/>
      <w:b/>
      <w:color w:val="17365D" w:themeColor="text2" w:themeShade="BF"/>
      <w:spacing w:val="5"/>
      <w:kern w:val="28"/>
      <w:sz w:val="20"/>
      <w:szCs w:val="52"/>
    </w:rPr>
  </w:style>
  <w:style w:type="paragraph" w:customStyle="1" w:styleId="Tytudokumentu">
    <w:name w:val="Tytuł dokumentu"/>
    <w:basedOn w:val="Normalny"/>
    <w:link w:val="TytudokumentuZnak"/>
    <w:uiPriority w:val="98"/>
    <w:rsid w:val="0041466A"/>
    <w:pPr>
      <w:spacing w:after="280" w:line="240" w:lineRule="auto"/>
      <w:jc w:val="center"/>
    </w:pPr>
    <w:rPr>
      <w:b/>
    </w:rPr>
  </w:style>
  <w:style w:type="character" w:customStyle="1" w:styleId="TytudokumentuZnak">
    <w:name w:val="Tytuł dokumentu Znak"/>
    <w:basedOn w:val="Domylnaczcionkaakapitu"/>
    <w:link w:val="Tytudokumentu"/>
    <w:uiPriority w:val="98"/>
    <w:rsid w:val="0041466A"/>
    <w:rPr>
      <w:rFonts w:ascii="Arial" w:hAnsi="Arial" w:cs="Arial"/>
      <w:b/>
      <w:sz w:val="20"/>
    </w:rPr>
  </w:style>
  <w:style w:type="paragraph" w:customStyle="1" w:styleId="PodstawaPrawna">
    <w:name w:val="Podstawa Prawna"/>
    <w:basedOn w:val="Normalny"/>
    <w:next w:val="Paragraf"/>
    <w:link w:val="PodstawaPrawnaZnak"/>
    <w:rsid w:val="0041466A"/>
    <w:pPr>
      <w:spacing w:before="120" w:after="120" w:line="240" w:lineRule="auto"/>
      <w:ind w:firstLine="227"/>
      <w:jc w:val="both"/>
    </w:pPr>
  </w:style>
  <w:style w:type="character" w:customStyle="1" w:styleId="PodstawaPrawnaZnak">
    <w:name w:val="Podstawa Prawna Znak"/>
    <w:basedOn w:val="Domylnaczcionkaakapitu"/>
    <w:link w:val="PodstawaPrawna"/>
    <w:rsid w:val="0041466A"/>
    <w:rPr>
      <w:rFonts w:ascii="Arial" w:hAnsi="Arial" w:cs="Arial"/>
      <w:sz w:val="20"/>
    </w:rPr>
  </w:style>
  <w:style w:type="paragraph" w:customStyle="1" w:styleId="Numerdokumentu">
    <w:name w:val="Numer dokumentu"/>
    <w:basedOn w:val="Normalny"/>
    <w:link w:val="NumerdokumentuZnak"/>
    <w:rsid w:val="0041466A"/>
    <w:pPr>
      <w:spacing w:before="120" w:after="120" w:line="240" w:lineRule="auto"/>
      <w:ind w:left="2268"/>
    </w:pPr>
  </w:style>
  <w:style w:type="character" w:customStyle="1" w:styleId="NumerdokumentuZnak">
    <w:name w:val="Numer dokumentu Znak"/>
    <w:basedOn w:val="Domylnaczcionkaakapitu"/>
    <w:link w:val="Numerdokumentu"/>
    <w:rsid w:val="0041466A"/>
    <w:rPr>
      <w:rFonts w:ascii="Arial" w:hAnsi="Arial" w:cs="Arial"/>
      <w:sz w:val="20"/>
    </w:rPr>
  </w:style>
  <w:style w:type="paragraph" w:customStyle="1" w:styleId="Rozdzia">
    <w:name w:val="Rozdział"/>
    <w:basedOn w:val="Normalny"/>
    <w:next w:val="Paragraf"/>
    <w:link w:val="RozdziaZnak"/>
    <w:qFormat/>
    <w:rsid w:val="0041466A"/>
    <w:pPr>
      <w:keepNext/>
      <w:spacing w:after="0" w:line="300" w:lineRule="auto"/>
      <w:jc w:val="center"/>
    </w:pPr>
    <w:rPr>
      <w:b/>
    </w:rPr>
  </w:style>
  <w:style w:type="character" w:customStyle="1" w:styleId="RozdziaZnak">
    <w:name w:val="Rozdział Znak"/>
    <w:basedOn w:val="Domylnaczcionkaakapitu"/>
    <w:link w:val="Rozdzia"/>
    <w:rsid w:val="0041466A"/>
    <w:rPr>
      <w:rFonts w:ascii="Arial" w:hAnsi="Arial" w:cs="Arial"/>
      <w:b/>
      <w:sz w:val="20"/>
    </w:rPr>
  </w:style>
  <w:style w:type="paragraph" w:customStyle="1" w:styleId="Artyku">
    <w:name w:val="Artykuł"/>
    <w:basedOn w:val="Normalny"/>
    <w:link w:val="ArtykuZnak"/>
    <w:uiPriority w:val="98"/>
    <w:rsid w:val="0041466A"/>
    <w:pPr>
      <w:numPr>
        <w:ilvl w:val="1"/>
        <w:numId w:val="1"/>
      </w:numPr>
      <w:spacing w:before="120" w:after="120" w:line="240" w:lineRule="auto"/>
      <w:jc w:val="both"/>
    </w:pPr>
  </w:style>
  <w:style w:type="character" w:customStyle="1" w:styleId="ArtykuZnak">
    <w:name w:val="Artykuł Znak"/>
    <w:basedOn w:val="Domylnaczcionkaakapitu"/>
    <w:link w:val="Artyku"/>
    <w:uiPriority w:val="98"/>
    <w:rsid w:val="0041466A"/>
    <w:rPr>
      <w:rFonts w:ascii="Arial" w:hAnsi="Arial" w:cs="Arial"/>
      <w:sz w:val="20"/>
    </w:rPr>
  </w:style>
  <w:style w:type="paragraph" w:customStyle="1" w:styleId="Paragraf">
    <w:name w:val="Paragraf"/>
    <w:basedOn w:val="Normalny"/>
    <w:link w:val="ParagrafZnak"/>
    <w:uiPriority w:val="1"/>
    <w:qFormat/>
    <w:rsid w:val="0041466A"/>
    <w:pPr>
      <w:keepNext/>
      <w:numPr>
        <w:ilvl w:val="2"/>
        <w:numId w:val="1"/>
      </w:numPr>
      <w:spacing w:before="120" w:after="12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uiPriority w:val="1"/>
    <w:rsid w:val="0041466A"/>
    <w:rPr>
      <w:rFonts w:ascii="Arial" w:hAnsi="Arial" w:cs="Arial"/>
      <w:sz w:val="20"/>
    </w:rPr>
  </w:style>
  <w:style w:type="paragraph" w:customStyle="1" w:styleId="Paragrafcentrowany">
    <w:name w:val="Paragraf centrowany"/>
    <w:basedOn w:val="Normalny"/>
    <w:link w:val="ParagrafcentrowanyZnak"/>
    <w:uiPriority w:val="98"/>
    <w:rsid w:val="0041466A"/>
    <w:pPr>
      <w:spacing w:before="120" w:after="120" w:line="240" w:lineRule="auto"/>
      <w:jc w:val="center"/>
    </w:pPr>
    <w:rPr>
      <w:b/>
    </w:rPr>
  </w:style>
  <w:style w:type="character" w:customStyle="1" w:styleId="ParagrafcentrowanyZnak">
    <w:name w:val="Paragraf centrowany Znak"/>
    <w:basedOn w:val="Domylnaczcionkaakapitu"/>
    <w:link w:val="Paragrafcentrowany"/>
    <w:uiPriority w:val="98"/>
    <w:rsid w:val="0041466A"/>
    <w:rPr>
      <w:rFonts w:ascii="Arial" w:hAnsi="Arial" w:cs="Arial"/>
      <w:b/>
      <w:sz w:val="20"/>
    </w:rPr>
  </w:style>
  <w:style w:type="paragraph" w:customStyle="1" w:styleId="Treparagrafucentrowanego">
    <w:name w:val="Treść paragrafu centrowanego"/>
    <w:basedOn w:val="Normalny"/>
    <w:link w:val="TreparagrafucentrowanegoZnak"/>
    <w:uiPriority w:val="98"/>
    <w:rsid w:val="0041466A"/>
    <w:pPr>
      <w:spacing w:before="120" w:after="120" w:line="240" w:lineRule="auto"/>
      <w:ind w:firstLine="340"/>
      <w:jc w:val="both"/>
    </w:pPr>
  </w:style>
  <w:style w:type="character" w:customStyle="1" w:styleId="TreparagrafucentrowanegoZnak">
    <w:name w:val="Treść paragrafu centrowanego Znak"/>
    <w:basedOn w:val="Domylnaczcionkaakapitu"/>
    <w:link w:val="Treparagrafucentrowanego"/>
    <w:uiPriority w:val="98"/>
    <w:rsid w:val="0041466A"/>
    <w:rPr>
      <w:rFonts w:ascii="Arial" w:hAnsi="Arial" w:cs="Arial"/>
      <w:sz w:val="20"/>
    </w:rPr>
  </w:style>
  <w:style w:type="paragraph" w:customStyle="1" w:styleId="Ustp">
    <w:name w:val="Ustęp"/>
    <w:basedOn w:val="Normalny"/>
    <w:link w:val="UstpZnak"/>
    <w:uiPriority w:val="2"/>
    <w:qFormat/>
    <w:rsid w:val="0041466A"/>
    <w:pPr>
      <w:numPr>
        <w:ilvl w:val="3"/>
        <w:numId w:val="1"/>
      </w:numPr>
      <w:spacing w:before="120" w:after="120" w:line="240" w:lineRule="auto"/>
      <w:ind w:firstLine="567"/>
      <w:jc w:val="both"/>
    </w:pPr>
  </w:style>
  <w:style w:type="character" w:customStyle="1" w:styleId="UstpZnak">
    <w:name w:val="Ustęp Znak"/>
    <w:basedOn w:val="Domylnaczcionkaakapitu"/>
    <w:link w:val="Ustp"/>
    <w:uiPriority w:val="2"/>
    <w:rsid w:val="0041466A"/>
    <w:rPr>
      <w:rFonts w:ascii="Arial" w:hAnsi="Arial" w:cs="Arial"/>
      <w:sz w:val="20"/>
    </w:rPr>
  </w:style>
  <w:style w:type="paragraph" w:customStyle="1" w:styleId="Ustp2">
    <w:name w:val="Ustęp2"/>
    <w:basedOn w:val="Normalny"/>
    <w:link w:val="Ustp2Znak"/>
    <w:uiPriority w:val="98"/>
    <w:rsid w:val="0041466A"/>
    <w:pPr>
      <w:numPr>
        <w:ilvl w:val="4"/>
        <w:numId w:val="1"/>
      </w:numPr>
      <w:spacing w:before="120" w:after="120" w:line="240" w:lineRule="auto"/>
      <w:ind w:firstLine="567"/>
      <w:jc w:val="both"/>
    </w:pPr>
  </w:style>
  <w:style w:type="character" w:customStyle="1" w:styleId="Ustp2Znak">
    <w:name w:val="Ustęp2 Znak"/>
    <w:basedOn w:val="Domylnaczcionkaakapitu"/>
    <w:link w:val="Ustp2"/>
    <w:uiPriority w:val="98"/>
    <w:rsid w:val="0041466A"/>
    <w:rPr>
      <w:rFonts w:ascii="Arial" w:hAnsi="Arial" w:cs="Arial"/>
      <w:sz w:val="20"/>
    </w:rPr>
  </w:style>
  <w:style w:type="paragraph" w:customStyle="1" w:styleId="Punkt">
    <w:name w:val="Punkt"/>
    <w:basedOn w:val="Normalny"/>
    <w:link w:val="PunktZnak"/>
    <w:uiPriority w:val="3"/>
    <w:qFormat/>
    <w:rsid w:val="0041466A"/>
    <w:pPr>
      <w:numPr>
        <w:ilvl w:val="5"/>
        <w:numId w:val="1"/>
      </w:numPr>
      <w:spacing w:before="120" w:after="120" w:line="240" w:lineRule="auto"/>
      <w:ind w:firstLine="794"/>
      <w:jc w:val="both"/>
    </w:pPr>
  </w:style>
  <w:style w:type="character" w:customStyle="1" w:styleId="PunktZnak">
    <w:name w:val="Punkt Znak"/>
    <w:basedOn w:val="Domylnaczcionkaakapitu"/>
    <w:link w:val="Punkt"/>
    <w:uiPriority w:val="3"/>
    <w:rsid w:val="0041466A"/>
    <w:rPr>
      <w:rFonts w:ascii="Arial" w:hAnsi="Arial" w:cs="Arial"/>
      <w:sz w:val="20"/>
    </w:rPr>
  </w:style>
  <w:style w:type="paragraph" w:customStyle="1" w:styleId="Litera">
    <w:name w:val="Litera"/>
    <w:basedOn w:val="Normalny"/>
    <w:link w:val="LiteraZnak"/>
    <w:uiPriority w:val="4"/>
    <w:qFormat/>
    <w:rsid w:val="0041466A"/>
    <w:pPr>
      <w:numPr>
        <w:ilvl w:val="6"/>
        <w:numId w:val="1"/>
      </w:numPr>
      <w:spacing w:before="120" w:after="120" w:line="240" w:lineRule="auto"/>
      <w:ind w:firstLine="1020"/>
      <w:jc w:val="both"/>
    </w:pPr>
  </w:style>
  <w:style w:type="character" w:customStyle="1" w:styleId="LiteraZnak">
    <w:name w:val="Litera Znak"/>
    <w:basedOn w:val="Domylnaczcionkaakapitu"/>
    <w:link w:val="Litera"/>
    <w:uiPriority w:val="4"/>
    <w:rsid w:val="0041466A"/>
    <w:rPr>
      <w:rFonts w:ascii="Arial" w:hAnsi="Arial" w:cs="Arial"/>
      <w:sz w:val="20"/>
    </w:rPr>
  </w:style>
  <w:style w:type="paragraph" w:customStyle="1" w:styleId="Tiret">
    <w:name w:val="Tiret"/>
    <w:basedOn w:val="Normalny"/>
    <w:link w:val="TiretZnak"/>
    <w:uiPriority w:val="5"/>
    <w:qFormat/>
    <w:rsid w:val="0041466A"/>
    <w:pPr>
      <w:numPr>
        <w:ilvl w:val="7"/>
        <w:numId w:val="1"/>
      </w:numPr>
      <w:spacing w:before="120" w:after="120" w:line="240" w:lineRule="auto"/>
      <w:ind w:firstLine="1361"/>
      <w:jc w:val="both"/>
    </w:pPr>
  </w:style>
  <w:style w:type="character" w:customStyle="1" w:styleId="TiretZnak">
    <w:name w:val="Tiret Znak"/>
    <w:basedOn w:val="Domylnaczcionkaakapitu"/>
    <w:link w:val="Tiret"/>
    <w:uiPriority w:val="5"/>
    <w:rsid w:val="0041466A"/>
    <w:rPr>
      <w:rFonts w:ascii="Arial" w:hAnsi="Arial" w:cs="Arial"/>
      <w:sz w:val="20"/>
    </w:rPr>
  </w:style>
  <w:style w:type="paragraph" w:customStyle="1" w:styleId="WielkaLitera">
    <w:name w:val="Wielka Litera"/>
    <w:basedOn w:val="Normalny"/>
    <w:link w:val="WielkaLiteraZnak"/>
    <w:rsid w:val="0041466A"/>
    <w:pPr>
      <w:spacing w:before="120" w:after="120" w:line="240" w:lineRule="auto"/>
      <w:ind w:firstLine="340"/>
      <w:jc w:val="both"/>
    </w:pPr>
  </w:style>
  <w:style w:type="character" w:customStyle="1" w:styleId="WielkaLiteraZnak">
    <w:name w:val="Wielka Litera Znak"/>
    <w:basedOn w:val="Domylnaczcionkaakapitu"/>
    <w:link w:val="WielkaLitera"/>
    <w:rsid w:val="0041466A"/>
    <w:rPr>
      <w:rFonts w:ascii="Arial" w:hAnsi="Arial" w:cs="Arial"/>
      <w:sz w:val="20"/>
    </w:rPr>
  </w:style>
  <w:style w:type="paragraph" w:customStyle="1" w:styleId="CyfraRzymska">
    <w:name w:val="Cyfra Rzymska"/>
    <w:basedOn w:val="Normalny"/>
    <w:link w:val="CyfraRzymskaZnak"/>
    <w:rsid w:val="0041466A"/>
    <w:pPr>
      <w:numPr>
        <w:numId w:val="1"/>
      </w:numPr>
      <w:spacing w:before="120" w:after="120" w:line="240" w:lineRule="auto"/>
      <w:jc w:val="both"/>
    </w:pPr>
  </w:style>
  <w:style w:type="character" w:customStyle="1" w:styleId="CyfraRzymskaZnak">
    <w:name w:val="Cyfra Rzymska Znak"/>
    <w:basedOn w:val="Domylnaczcionkaakapitu"/>
    <w:link w:val="CyfraRzymska"/>
    <w:rsid w:val="0041466A"/>
    <w:rPr>
      <w:rFonts w:ascii="Arial" w:hAnsi="Arial" w:cs="Arial"/>
      <w:sz w:val="20"/>
    </w:rPr>
  </w:style>
  <w:style w:type="paragraph" w:customStyle="1" w:styleId="Nagwekzacznika">
    <w:name w:val="Nagłówek załącznika"/>
    <w:basedOn w:val="Normalny"/>
    <w:link w:val="NagwekzacznikaZnak"/>
    <w:uiPriority w:val="98"/>
    <w:rsid w:val="0041466A"/>
    <w:pPr>
      <w:spacing w:after="0" w:line="240" w:lineRule="auto"/>
      <w:ind w:left="4535"/>
    </w:pPr>
  </w:style>
  <w:style w:type="character" w:customStyle="1" w:styleId="NagwekzacznikaZnak">
    <w:name w:val="Nagłówek załącznika Znak"/>
    <w:basedOn w:val="Domylnaczcionkaakapitu"/>
    <w:link w:val="Nagwekzacznika"/>
    <w:uiPriority w:val="98"/>
    <w:rsid w:val="0041466A"/>
    <w:rPr>
      <w:rFonts w:ascii="Arial" w:hAnsi="Arial" w:cs="Arial"/>
      <w:sz w:val="20"/>
    </w:rPr>
  </w:style>
  <w:style w:type="paragraph" w:customStyle="1" w:styleId="Akapit">
    <w:name w:val="Akapit"/>
    <w:basedOn w:val="Normalny"/>
    <w:link w:val="AkapitZnak"/>
    <w:uiPriority w:val="6"/>
    <w:qFormat/>
    <w:rsid w:val="0041466A"/>
    <w:pPr>
      <w:spacing w:before="120" w:after="120" w:line="240" w:lineRule="auto"/>
      <w:ind w:firstLine="227"/>
    </w:pPr>
  </w:style>
  <w:style w:type="character" w:customStyle="1" w:styleId="AkapitZnak">
    <w:name w:val="Akapit Znak"/>
    <w:basedOn w:val="Domylnaczcionkaakapitu"/>
    <w:link w:val="Akapit"/>
    <w:uiPriority w:val="6"/>
    <w:rsid w:val="0041466A"/>
    <w:rPr>
      <w:rFonts w:ascii="Arial" w:hAnsi="Arial" w:cs="Arial"/>
      <w:sz w:val="20"/>
    </w:rPr>
  </w:style>
  <w:style w:type="paragraph" w:customStyle="1" w:styleId="Uzasadnienie">
    <w:name w:val="Uzasadnienie"/>
    <w:basedOn w:val="Normalny"/>
    <w:link w:val="Uzasadni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UzasadnienieZnak">
    <w:name w:val="Uzasadnienie Znak"/>
    <w:basedOn w:val="Domylnaczcionkaakapitu"/>
    <w:link w:val="Uzasadnienie"/>
    <w:rsid w:val="0041466A"/>
    <w:rPr>
      <w:rFonts w:ascii="Arial" w:hAnsi="Arial" w:cs="Arial"/>
      <w:b/>
      <w:sz w:val="20"/>
    </w:rPr>
  </w:style>
  <w:style w:type="paragraph" w:customStyle="1" w:styleId="Pouczenie">
    <w:name w:val="Pouczenie"/>
    <w:basedOn w:val="Normalny"/>
    <w:link w:val="Poucz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PouczenieZnak">
    <w:name w:val="Pouczenie Znak"/>
    <w:basedOn w:val="Domylnaczcionkaakapitu"/>
    <w:link w:val="Pouczenie"/>
    <w:rsid w:val="0041466A"/>
    <w:rPr>
      <w:rFonts w:ascii="Arial" w:hAnsi="Arial" w:cs="Arial"/>
      <w:b/>
      <w:sz w:val="20"/>
    </w:rPr>
  </w:style>
  <w:style w:type="paragraph" w:customStyle="1" w:styleId="Postanowienie">
    <w:name w:val="Postanowienie"/>
    <w:basedOn w:val="Normalny"/>
    <w:link w:val="Postanowi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PostanowienieZnak">
    <w:name w:val="Postanowienie Znak"/>
    <w:basedOn w:val="Domylnaczcionkaakapitu"/>
    <w:link w:val="Postanowienie"/>
    <w:rsid w:val="0041466A"/>
    <w:rPr>
      <w:rFonts w:ascii="Arial" w:hAnsi="Arial" w:cs="Arial"/>
      <w:b/>
      <w:sz w:val="20"/>
    </w:rPr>
  </w:style>
  <w:style w:type="paragraph" w:customStyle="1" w:styleId="Orzeczenie">
    <w:name w:val="Orzeczenie"/>
    <w:basedOn w:val="Normalny"/>
    <w:link w:val="OrzeczenieZnak"/>
    <w:rsid w:val="0041466A"/>
    <w:pPr>
      <w:spacing w:before="400" w:after="0" w:line="240" w:lineRule="auto"/>
      <w:jc w:val="center"/>
    </w:pPr>
    <w:rPr>
      <w:b/>
    </w:rPr>
  </w:style>
  <w:style w:type="character" w:customStyle="1" w:styleId="OrzeczenieZnak">
    <w:name w:val="Orzeczenie Znak"/>
    <w:basedOn w:val="Domylnaczcionkaakapitu"/>
    <w:link w:val="Orzeczenie"/>
    <w:rsid w:val="0041466A"/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4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66A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66A"/>
    <w:rPr>
      <w:rFonts w:ascii="Arial" w:hAnsi="Arial" w:cs="Arial"/>
      <w:sz w:val="20"/>
    </w:rPr>
  </w:style>
  <w:style w:type="character" w:styleId="Tekstzastpczy">
    <w:name w:val="Placeholder Text"/>
    <w:basedOn w:val="Domylnaczcionkaakapitu"/>
    <w:uiPriority w:val="99"/>
    <w:semiHidden/>
    <w:rsid w:val="0041466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6A"/>
    <w:rPr>
      <w:rFonts w:ascii="Tahoma" w:hAnsi="Tahoma" w:cs="Tahoma"/>
      <w:sz w:val="16"/>
      <w:szCs w:val="16"/>
    </w:rPr>
  </w:style>
  <w:style w:type="numbering" w:styleId="111111">
    <w:name w:val="Outline List 2"/>
    <w:basedOn w:val="Bezlisty"/>
    <w:uiPriority w:val="99"/>
    <w:semiHidden/>
    <w:unhideWhenUsed/>
    <w:rsid w:val="00832631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832631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83263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326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kapitzlist">
    <w:name w:val="List Paragraph"/>
    <w:basedOn w:val="Normalny"/>
    <w:uiPriority w:val="34"/>
    <w:rsid w:val="008326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3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3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3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832631"/>
    <w:pPr>
      <w:numPr>
        <w:numId w:val="5"/>
      </w:numPr>
    </w:pPr>
  </w:style>
  <w:style w:type="paragraph" w:styleId="Bezodstpw">
    <w:name w:val="No Spacing"/>
    <w:uiPriority w:val="1"/>
    <w:rsid w:val="00832631"/>
    <w:pPr>
      <w:spacing w:after="0" w:line="240" w:lineRule="auto"/>
    </w:pPr>
    <w:rPr>
      <w:rFonts w:ascii="Arial" w:hAnsi="Arial" w:cs="Arial"/>
      <w:sz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32631"/>
  </w:style>
  <w:style w:type="table" w:styleId="Ciemnalista">
    <w:name w:val="Dark List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8326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rsid w:val="0083263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32631"/>
    <w:rPr>
      <w:rFonts w:ascii="Arial" w:hAnsi="Arial" w:cs="Arial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32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31"/>
    <w:rPr>
      <w:rFonts w:ascii="Arial" w:hAnsi="Arial" w:cs="Arial"/>
      <w:b/>
      <w:bCs/>
      <w:i/>
      <w:iCs/>
      <w:color w:val="4F81BD" w:themeColor="accent1"/>
      <w:sz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32631"/>
  </w:style>
  <w:style w:type="character" w:customStyle="1" w:styleId="DataZnak">
    <w:name w:val="Data Znak"/>
    <w:basedOn w:val="Domylnaczcionkaakapitu"/>
    <w:link w:val="Data"/>
    <w:uiPriority w:val="99"/>
    <w:semiHidden/>
    <w:rsid w:val="00832631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832631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3263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32631"/>
    <w:rPr>
      <w:rFonts w:ascii="Arial" w:hAnsi="Arial" w:cs="Arial"/>
      <w:i/>
      <w:iCs/>
      <w:sz w:val="20"/>
    </w:rPr>
  </w:style>
  <w:style w:type="character" w:styleId="HTML-akronim">
    <w:name w:val="HTML Acronym"/>
    <w:basedOn w:val="Domylnaczcionkaakapitu"/>
    <w:uiPriority w:val="99"/>
    <w:semiHidden/>
    <w:unhideWhenUsed/>
    <w:rsid w:val="00832631"/>
  </w:style>
  <w:style w:type="character" w:styleId="HTML-cytat">
    <w:name w:val="HTML Cite"/>
    <w:basedOn w:val="Domylnaczcionkaakapitu"/>
    <w:uiPriority w:val="99"/>
    <w:semiHidden/>
    <w:unhideWhenUsed/>
    <w:rsid w:val="00832631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83263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3263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32631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2631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2631"/>
    <w:rPr>
      <w:rFonts w:ascii="Consolas" w:hAnsi="Consolas" w:cs="Arial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3263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32631"/>
    <w:pPr>
      <w:spacing w:after="0" w:line="240" w:lineRule="auto"/>
      <w:ind w:left="1800" w:hanging="200"/>
    </w:pPr>
  </w:style>
  <w:style w:type="table" w:styleId="Jasnalista">
    <w:name w:val="Light List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8326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326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326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326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326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326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8326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rsid w:val="00832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832631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3263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32631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32631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32631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32631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83263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3263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32631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32631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3263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3263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3263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3263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32631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32631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32631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32631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32631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32631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3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32631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832631"/>
    <w:rPr>
      <w:rFonts w:asciiTheme="majorHAnsi" w:eastAsiaTheme="majorEastAsia" w:hAnsiTheme="majorHAnsi" w:cstheme="majorBidi"/>
      <w:b/>
      <w:bCs/>
    </w:rPr>
  </w:style>
  <w:style w:type="paragraph" w:customStyle="1" w:styleId="Nagweknotatki1">
    <w:name w:val="Nagłówek notatki1"/>
    <w:basedOn w:val="Normalny"/>
    <w:next w:val="Normalny"/>
    <w:link w:val="NagweknotatkiZnak"/>
    <w:uiPriority w:val="99"/>
    <w:semiHidden/>
    <w:unhideWhenUsed/>
    <w:rsid w:val="0083263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1"/>
    <w:uiPriority w:val="99"/>
    <w:semiHidden/>
    <w:rsid w:val="00832631"/>
    <w:rPr>
      <w:rFonts w:ascii="Arial" w:hAnsi="Arial" w:cs="Arial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832631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326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326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326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263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832631"/>
  </w:style>
  <w:style w:type="character" w:styleId="Numerwiersza">
    <w:name w:val="line number"/>
    <w:basedOn w:val="Domylnaczcionkaakapitu"/>
    <w:uiPriority w:val="99"/>
    <w:semiHidden/>
    <w:unhideWhenUsed/>
    <w:rsid w:val="00832631"/>
  </w:style>
  <w:style w:type="character" w:styleId="Odwoaniedelikatne">
    <w:name w:val="Subtle Reference"/>
    <w:basedOn w:val="Domylnaczcionkaakapitu"/>
    <w:uiPriority w:val="31"/>
    <w:rsid w:val="00832631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631"/>
    <w:rPr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832631"/>
    <w:rPr>
      <w:b/>
      <w:bCs/>
      <w:smallCaps/>
      <w:color w:val="C0504D" w:themeColor="accent2"/>
      <w:spacing w:val="5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63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631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83263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32631"/>
    <w:rPr>
      <w:rFonts w:ascii="Arial" w:hAnsi="Arial" w:cs="Arial"/>
      <w:sz w:val="20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3263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32631"/>
    <w:rPr>
      <w:rFonts w:ascii="Arial" w:hAnsi="Arial" w:cs="Arial"/>
      <w:sz w:val="20"/>
    </w:rPr>
  </w:style>
  <w:style w:type="paragraph" w:styleId="Podtytu">
    <w:name w:val="Subtitle"/>
    <w:basedOn w:val="Normalny"/>
    <w:next w:val="Normalny"/>
    <w:link w:val="PodtytuZnak"/>
    <w:uiPriority w:val="11"/>
    <w:rsid w:val="00832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2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832631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832631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3263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32631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32631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32631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32631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32631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32631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32631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32631"/>
    <w:pPr>
      <w:spacing w:after="100"/>
      <w:ind w:left="1600"/>
    </w:pPr>
  </w:style>
  <w:style w:type="table" w:styleId="rednialista1">
    <w:name w:val="Medium List 1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8326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832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3263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8326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8326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326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8326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8326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8326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8326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326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326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326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326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326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326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326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326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326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326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32631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326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8326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326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326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326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326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326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326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326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83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8326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326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32631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326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83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8326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326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326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326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326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326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326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326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8326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326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326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8326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83263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8326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32631"/>
    <w:rPr>
      <w:rFonts w:ascii="Consolas" w:hAnsi="Consolas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631"/>
    <w:rPr>
      <w:rFonts w:ascii="Arial" w:hAnsi="Arial" w:cs="Arial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26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2631"/>
    <w:rPr>
      <w:rFonts w:ascii="Arial" w:hAnsi="Arial" w:cs="Arial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26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2631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2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2631"/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6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631"/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2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2631"/>
    <w:rPr>
      <w:rFonts w:ascii="Arial" w:hAnsi="Arial" w:cs="Arial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3263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32631"/>
    <w:rPr>
      <w:rFonts w:ascii="Arial" w:hAnsi="Arial" w:cs="Arial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3263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32631"/>
    <w:rPr>
      <w:rFonts w:ascii="Arial" w:hAnsi="Arial" w:cs="Arial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63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63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631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31"/>
    <w:rPr>
      <w:rFonts w:ascii="Arial" w:hAnsi="Arial" w:cs="Arial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rsid w:val="00832631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rsid w:val="0083263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32631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832631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832631"/>
    <w:pPr>
      <w:spacing w:after="0"/>
      <w:ind w:left="200" w:hanging="200"/>
    </w:pPr>
  </w:style>
  <w:style w:type="character" w:styleId="Wyrnieniedelikatne">
    <w:name w:val="Subtle Emphasis"/>
    <w:basedOn w:val="Domylnaczcionkaakapitu"/>
    <w:uiPriority w:val="19"/>
    <w:rsid w:val="0083263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832631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3263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32631"/>
    <w:rPr>
      <w:rFonts w:ascii="Arial" w:hAnsi="Arial" w:cs="Arial"/>
      <w:sz w:val="2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3263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32631"/>
    <w:rPr>
      <w:rFonts w:ascii="Arial" w:hAnsi="Arial" w:cs="Arial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26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2631"/>
    <w:rPr>
      <w:rFonts w:ascii="Consolas" w:hAnsi="Consolas" w:cs="Arial"/>
      <w:sz w:val="21"/>
      <w:szCs w:val="21"/>
    </w:rPr>
  </w:style>
  <w:style w:type="paragraph" w:styleId="Nagweknotatki">
    <w:name w:val="Note Heading"/>
    <w:basedOn w:val="Normalny"/>
    <w:next w:val="Normalny"/>
    <w:link w:val="NagweknotatkiZnak1"/>
    <w:uiPriority w:val="99"/>
    <w:semiHidden/>
    <w:unhideWhenUsed/>
    <w:rsid w:val="00FD52BE"/>
    <w:pPr>
      <w:spacing w:after="0" w:line="240" w:lineRule="auto"/>
    </w:pPr>
  </w:style>
  <w:style w:type="character" w:customStyle="1" w:styleId="NagweknotatkiZnak1">
    <w:name w:val="Nagłówek notatki Znak1"/>
    <w:basedOn w:val="Domylnaczcionkaakapitu"/>
    <w:link w:val="Nagweknotatki"/>
    <w:uiPriority w:val="99"/>
    <w:semiHidden/>
    <w:rsid w:val="00FD52BE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FF2E5-9C49-4C1C-A881-CEF5E0E87DA9}"/>
      </w:docPartPr>
      <w:docPartBody>
        <w:p w:rsidR="008F61A7" w:rsidRDefault="00A37CA9">
          <w:r w:rsidRPr="00BB151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A37CA9"/>
    <w:rsid w:val="00A3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245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Lenz</dc:creator>
  <cp:lastModifiedBy>praktykant2</cp:lastModifiedBy>
  <cp:revision>2</cp:revision>
  <dcterms:created xsi:type="dcterms:W3CDTF">2015-08-26T06:23:00Z</dcterms:created>
  <dcterms:modified xsi:type="dcterms:W3CDTF">2015-08-26T06:23:00Z</dcterms:modified>
</cp:coreProperties>
</file>